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40"/>
      </w:tblGrid>
      <w:tr w:rsidR="005B7808" w:rsidRPr="000F12E9" w:rsidTr="003105B4">
        <w:trPr>
          <w:tblCellSpacing w:w="0" w:type="dxa"/>
        </w:trPr>
        <w:tc>
          <w:tcPr>
            <w:tcW w:w="9640" w:type="dxa"/>
            <w:shd w:val="clear" w:color="auto" w:fill="auto"/>
            <w:vAlign w:val="center"/>
            <w:hideMark/>
          </w:tcPr>
          <w:p w:rsidR="005B7808" w:rsidRPr="000F12E9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7808" w:rsidRPr="003105B4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по информатике и ИКТ составлена на основе </w:t>
            </w:r>
            <w:r w:rsidRPr="003105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авторской программы  </w:t>
            </w:r>
            <w:proofErr w:type="spellStart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Угриновича</w:t>
            </w:r>
            <w:proofErr w:type="spellEnd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Н.Д.</w:t>
            </w:r>
            <w:r w:rsidRPr="003105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 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</w:t>
            </w:r>
          </w:p>
          <w:p w:rsidR="005B7808" w:rsidRPr="003105B4" w:rsidRDefault="005B7808" w:rsidP="00351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базового курса информатики рекомендуется проводить на второй ступени общего образования.  В Федеральном базисном учебном плане предусматривается выделение 105 учебных часов на изучение курса «Информатика и ИКТ» в основной школе.</w:t>
            </w:r>
          </w:p>
          <w:p w:rsidR="005B7808" w:rsidRPr="003105B4" w:rsidRDefault="005B7808" w:rsidP="007E026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нашей школе выбран вариант Федерального </w:t>
            </w:r>
            <w:proofErr w:type="spellStart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БУПа</w:t>
            </w:r>
            <w:proofErr w:type="spellEnd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которому курс информатики  изучается в течение двух лет: в 8 классе - 1 час в неделю (35 часов в год), в 9 классе - 2 часа в неделю (70 часов в год).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курса «Информатика и ИКТ» предусматривает формирование у учащихся </w:t>
            </w:r>
            <w:proofErr w:type="spell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общеучебных</w:t>
            </w:r>
            <w:proofErr w:type="spellEnd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определение адекватных способов решения учебной задачи на основе заданных алгоритмов;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5B7808" w:rsidRPr="003105B4" w:rsidRDefault="005B7808" w:rsidP="003105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«</w:t>
            </w:r>
            <w:r w:rsidRPr="003105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Компьютерный практикум»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ориентированный на выполнение в операционной системе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Linux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 </w:t>
            </w:r>
          </w:p>
          <w:p w:rsidR="005B7808" w:rsidRPr="003105B4" w:rsidRDefault="005B7808" w:rsidP="003105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      </w:r>
          </w:p>
          <w:p w:rsidR="005B7808" w:rsidRPr="003105B4" w:rsidRDefault="005B7808" w:rsidP="003105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Преподавание обновленного курса «Информатика и ИКТ» ориентировано на использование учебного и программно-методического комплекса, в который входят: </w:t>
            </w:r>
          </w:p>
          <w:p w:rsidR="005B7808" w:rsidRPr="003105B4" w:rsidRDefault="005B7808" w:rsidP="003105B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Угринович Н.Д. Информатика и ИКТ: учебник для 8 класса / Н.Д. Угринович. – 4-е изд. – М.: Бином. Лаборатория знаний, 2011 г.</w:t>
            </w:r>
          </w:p>
          <w:p w:rsidR="005B7808" w:rsidRPr="003105B4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B7808" w:rsidRPr="000F12E9" w:rsidRDefault="005B7808" w:rsidP="003515D3">
            <w:pPr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учебного процесса </w:t>
            </w:r>
          </w:p>
          <w:p w:rsidR="005B7808" w:rsidRPr="003105B4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Единицей учебного процесса является урок. </w:t>
            </w:r>
            <w:proofErr w:type="gram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  компьютерных практических заданий  рассчитанные, с учетом требований </w:t>
            </w:r>
            <w:proofErr w:type="spell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 10-25 мин. и  направлены на отработку отдельных технологических приемов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      </w:r>
            <w:proofErr w:type="gramEnd"/>
          </w:p>
          <w:p w:rsidR="005B7808" w:rsidRPr="003105B4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      </w:r>
          </w:p>
          <w:p w:rsidR="005B7808" w:rsidRPr="003105B4" w:rsidRDefault="005B7808" w:rsidP="003105B4">
            <w:pPr>
              <w:autoSpaceDE w:val="0"/>
              <w:autoSpaceDN w:val="0"/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Формы текущего контроля знаний, умений, навыков; </w:t>
            </w:r>
            <w:r w:rsidRPr="0031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промежуточной и итоговой аттестации учащихся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Все формы контроля по продолжительности рассчитаны на 10-40 минут.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Текущий контроль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с помощью компьютерного практикума в форме практических работ и практических заданий.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Тематический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      </w: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B7808" w:rsidRPr="003105B4" w:rsidRDefault="005B7808" w:rsidP="000F12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Итоговый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осуществляется по завершении учебного материала в форме, утвержденной  Положением образовательного учреждения - контрольной работы.</w:t>
            </w:r>
          </w:p>
          <w:p w:rsidR="005B7808" w:rsidRPr="003105B4" w:rsidRDefault="005B7808" w:rsidP="003105B4">
            <w:pPr>
              <w:spacing w:before="100" w:beforeAutospacing="1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Требования к подготовке школьников в области информатики и </w:t>
            </w:r>
            <w:r w:rsidRPr="0031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информационных технологий в 8 классе</w:t>
            </w:r>
          </w:p>
          <w:p w:rsidR="005B7808" w:rsidRPr="003105B4" w:rsidRDefault="005B7808" w:rsidP="000F12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должны:</w:t>
            </w:r>
          </w:p>
          <w:p w:rsidR="005B7808" w:rsidRPr="003105B4" w:rsidRDefault="005B7808" w:rsidP="000F12E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для объектов окружающей действительности указывать их признаки, свойства, действия, поведение, состояния;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называть отношения, связывающие данный объе</w:t>
            </w:r>
            <w:proofErr w:type="gram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кт с др</w:t>
            </w:r>
            <w:proofErr w:type="gramEnd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угими объектами;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деление заданного множества объектов на классы по заданному или само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стоятельно выбранному признаку — основанию классификации;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смысл терминов «система», «системный подход», «системный эффект»;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материальных, нематериальных и смешанных систем;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понимать смысл терминов «модель», «моделирование»;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иметь представление о назначении и области применения моделей;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различать натурные и информационные модели, приводить их примеры;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образных, знаковых и смешанных информационных моделей;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«читать» (получать информацию) информационные модели разных видов: табли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цы, схемы, графики, диаграммы и т.д.;</w:t>
            </w:r>
            <w:proofErr w:type="gramEnd"/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знать правила построения табличных моделей, схем, графов, деревьев;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знать правила построения диаграмм и уметь выбирать тип диаграммы в зависимости от цели её создания;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выбор того или иного вида информационной модели в зависимости от за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данной цели моделирования;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приводить примеры формальных и неформальных исполнителей;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давать характеристику формальному исполнителю, указывая: круг решаемых задач, сре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ду, систему команд, систему отказов, режимы работы;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управление имеющимся формальным исполнителем;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операции с основными объектами операционной системы;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основные операции с объектами файловой системы;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применять текстовый процессор для создания словесных описаний, списков, табличных моделей, схем и графов;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вычисления по стандартным и собственным формулам в среде электронных таблиц;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5B7808" w:rsidRPr="003105B4" w:rsidRDefault="005B7808" w:rsidP="00DE5C58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 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 </w:t>
            </w:r>
          </w:p>
          <w:p w:rsidR="005B7808" w:rsidRPr="003105B4" w:rsidRDefault="005B7808" w:rsidP="00351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курса информатики и ИКТ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Информация и информационные процессы – 8 ч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Практические работы:</w:t>
            </w:r>
          </w:p>
          <w:p w:rsidR="005B7808" w:rsidRPr="003105B4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 «Вычисление количества информации с помощью калькулятора».</w:t>
            </w:r>
          </w:p>
          <w:p w:rsidR="005B7808" w:rsidRPr="003105B4" w:rsidRDefault="005B7808" w:rsidP="00DE5C5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2 «Тренировка ввода текстовой и цифровой информации с клавиатуры».</w:t>
            </w:r>
          </w:p>
          <w:p w:rsidR="005B7808" w:rsidRPr="003105B4" w:rsidRDefault="005B7808" w:rsidP="003105B4">
            <w:pPr>
              <w:shd w:val="clear" w:color="auto" w:fill="FFFFFF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Компьютер как универсальное устройство обработки информации – 11 ч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с  файлами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  программ и данных. Защита информации.  Правовая охрана информации. Лицензионные, условно бесплатные и свободно распространяемые программы. Защита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информации.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Практические работы: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3 «Работа с файлами с использованием файлового менеджера».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4 «Форматирование, проверка и дефрагментация дискет».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5 «Определение разрешающей способности мыши».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6 «Установка даты и времени».</w:t>
            </w:r>
          </w:p>
          <w:p w:rsidR="005B7808" w:rsidRPr="003105B4" w:rsidRDefault="005B7808" w:rsidP="001711F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7 «Защита от вирусов: обнаружение и лечение».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Коммуникационные технологии – 14 ч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      </w:r>
          </w:p>
          <w:p w:rsidR="005B7808" w:rsidRPr="003105B4" w:rsidRDefault="005B7808" w:rsidP="001711F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Практические работы: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8 «Предоставление доступа к диску на компьютере в локальной сети».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9 «Подключение к Интернету».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10 «География Интернета».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11 «Путешествие по Всемирной паутине».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 12 «Работа с </w:t>
            </w:r>
            <w:proofErr w:type="gramStart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электронной</w:t>
            </w:r>
            <w:proofErr w:type="gramEnd"/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-почтой».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13 «Загрузка файлов из Интернета».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14 «Поиск информации в Интернете».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№ 15 «Разработка сайта с использованием языка разметки текста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B7808" w:rsidRPr="003105B4" w:rsidRDefault="005B7808" w:rsidP="003515D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 2 ч</w:t>
            </w:r>
          </w:p>
          <w:p w:rsidR="005B7808" w:rsidRPr="003105B4" w:rsidRDefault="005B7808" w:rsidP="001711F6">
            <w:pPr>
              <w:shd w:val="clear" w:color="auto" w:fill="FFFFFF"/>
              <w:spacing w:before="14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– 70 часов</w:t>
            </w:r>
          </w:p>
          <w:p w:rsidR="005B7808" w:rsidRPr="003105B4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работа учащихся</w:t>
            </w:r>
          </w:p>
          <w:p w:rsidR="005B7808" w:rsidRPr="003105B4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сайта с использованием языка разметки текста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5B7808" w:rsidRPr="003105B4" w:rsidRDefault="005B7808" w:rsidP="001711F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Задание: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придумать тематику сайта.</w:t>
            </w:r>
          </w:p>
          <w:p w:rsidR="005B7808" w:rsidRPr="003105B4" w:rsidRDefault="005B7808" w:rsidP="0017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Реализуйте свой проект средствами графического редактора и 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-редактора. Подготовьтесь представить свою работу товарищам по классу</w:t>
            </w:r>
          </w:p>
          <w:p w:rsidR="005B7808" w:rsidRPr="003105B4" w:rsidRDefault="005B7808" w:rsidP="0017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Практические работы</w:t>
            </w:r>
          </w:p>
          <w:p w:rsidR="005B7808" w:rsidRPr="003105B4" w:rsidRDefault="005B7808" w:rsidP="00171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>В учебнике 8 класса Угринович Н.Д.  представлены тексты практических работ.</w:t>
            </w:r>
          </w:p>
          <w:p w:rsidR="005B7808" w:rsidRPr="003105B4" w:rsidRDefault="005B7808" w:rsidP="003105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bookmarkStart w:id="0" w:name="_Toc235499252"/>
            <w:r w:rsidRPr="003105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к подготовке </w:t>
            </w:r>
            <w:r w:rsidR="00260357" w:rsidRPr="003105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учащихся</w:t>
            </w:r>
            <w:r w:rsidRPr="003105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области информатики и ИКТ</w:t>
            </w:r>
            <w:bookmarkEnd w:id="0"/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результате изучения информатики и ИКТ  ученик должен: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знать/понимать: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информационных процессов; примеры источников и приемников информации;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программный принцип работы компьютера;</w:t>
            </w:r>
          </w:p>
          <w:p w:rsidR="005B7808" w:rsidRPr="003105B4" w:rsidRDefault="005B7808" w:rsidP="006C20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и функции используемых информационных и коммуникационных технологий; </w:t>
            </w:r>
          </w:p>
          <w:p w:rsidR="005B7808" w:rsidRPr="003105B4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уметь:</w:t>
            </w:r>
          </w:p>
          <w:p w:rsidR="005B7808" w:rsidRPr="003105B4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B7808" w:rsidRPr="003105B4" w:rsidRDefault="005B7808" w:rsidP="009E44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B7808" w:rsidRPr="003105B4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оценивать числовые параметры информационных объектов и процессов: объем памяти, необходимый для хранения инфо</w:t>
            </w:r>
            <w:bookmarkStart w:id="1" w:name="_GoBack"/>
            <w:bookmarkEnd w:id="1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рмации; скорость передачи информации;</w:t>
            </w:r>
          </w:p>
          <w:p w:rsidR="005B7808" w:rsidRPr="003105B4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информационные объекты, в базе данных;</w:t>
            </w:r>
          </w:p>
          <w:p w:rsidR="005B7808" w:rsidRPr="003105B4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библиотеках) при выполнении заданий и проектов по различным учебным дисциплинам; </w:t>
            </w:r>
          </w:p>
          <w:p w:rsidR="005B7808" w:rsidRPr="003105B4" w:rsidRDefault="005B7808" w:rsidP="005B78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      </w:r>
          </w:p>
          <w:p w:rsidR="005B7808" w:rsidRPr="003105B4" w:rsidRDefault="005B7808" w:rsidP="005B7808">
            <w:pPr>
              <w:spacing w:after="0" w:line="240" w:lineRule="auto"/>
              <w:ind w:left="567" w:hanging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105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для</w:t>
            </w:r>
            <w:proofErr w:type="gramEnd"/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7808" w:rsidRPr="003105B4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      </w:r>
          </w:p>
          <w:p w:rsidR="005B7808" w:rsidRPr="003105B4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5B7808" w:rsidRPr="003105B4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B7808" w:rsidRPr="003105B4" w:rsidRDefault="005B7808" w:rsidP="005B7808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5B7808" w:rsidRPr="003105B4" w:rsidRDefault="005B7808" w:rsidP="003105B4">
            <w:pPr>
              <w:spacing w:after="0" w:line="240" w:lineRule="auto"/>
              <w:ind w:left="-8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</w:tc>
      </w:tr>
    </w:tbl>
    <w:p w:rsidR="003105B4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по информатике и ИКТ </w:t>
      </w:r>
    </w:p>
    <w:p w:rsidR="00DE5C58" w:rsidRPr="000F12E9" w:rsidRDefault="00DE5C58" w:rsidP="00DE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proofErr w:type="gramStart"/>
      <w:r w:rsidRPr="000F12E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  <w:proofErr w:type="gramEnd"/>
    </w:p>
    <w:p w:rsidR="00DE5C58" w:rsidRPr="000F12E9" w:rsidRDefault="00DE5C58" w:rsidP="00310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2E9">
        <w:rPr>
          <w:rFonts w:ascii="Times New Roman" w:eastAsia="Times New Roman" w:hAnsi="Times New Roman" w:cs="Times New Roman"/>
          <w:sz w:val="28"/>
          <w:szCs w:val="28"/>
        </w:rPr>
        <w:t>(1 ч. в неделю, 35 ч. в год) </w:t>
      </w: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192"/>
        <w:gridCol w:w="6946"/>
        <w:gridCol w:w="1276"/>
      </w:tblGrid>
      <w:tr w:rsidR="00826B3C" w:rsidRPr="000F12E9" w:rsidTr="00826B3C">
        <w:trPr>
          <w:trHeight w:val="687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B3C" w:rsidRPr="000F12E9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6B3C" w:rsidRPr="000F12E9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B3C" w:rsidRPr="000F12E9" w:rsidRDefault="00826B3C" w:rsidP="00826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B3C" w:rsidRPr="000F12E9" w:rsidRDefault="00826B3C" w:rsidP="00087F78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E9">
              <w:rPr>
                <w:rFonts w:ascii="Times New Roman" w:eastAsia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105B4" w:rsidRPr="000F12E9" w:rsidTr="00826B3C">
        <w:trPr>
          <w:trHeight w:val="273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B4" w:rsidRPr="00CD1290" w:rsidRDefault="003105B4" w:rsidP="001A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Информация и информационные процессы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CD1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826B3C" w:rsidRPr="00826B3C" w:rsidTr="00826B3C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82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8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8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ТБ в кабинете. Информация в живой и неживой природе.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826B3C" w:rsidRPr="00826B3C" w:rsidTr="00826B3C">
        <w:trPr>
          <w:trHeight w:val="2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информация. Информационные процессы в технике.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1.1.3,1.1.4</w:t>
            </w:r>
          </w:p>
        </w:tc>
      </w:tr>
      <w:tr w:rsidR="00826B3C" w:rsidRPr="00826B3C" w:rsidTr="00826B3C">
        <w:trPr>
          <w:trHeight w:val="312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Знаковые системы.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информации. Повторение материала.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Инд зад.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информации.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1 «Вычисление количества информации с помощью калькулятора».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826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 подход к определению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информации.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5B4" w:rsidRPr="00826B3C" w:rsidTr="00826B3C"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B4" w:rsidRPr="00826B3C" w:rsidRDefault="003105B4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Компьютер как универсальное устройство обработки информации – </w:t>
            </w:r>
            <w:r w:rsidRPr="00826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обработка данных на компьютере. Устройство компьютера. Процессор и системная плата.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2.2.1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ввода и вывода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2.2.2, 2.2.3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память. Долговременная память.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Файлы. Файловая система.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3 «Работа с файлами с использованием файлового менеджера».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2.3.2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файлами и дисками. Инструктаж по ТБ П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рактическая работа № 4 «Форматирование, проверка и дефрагментация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дискет».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компьютера. Операционная система.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5 «Определение разрешающей способности мыши».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Прикладное программное обеспечение.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6 «Установка даты и времени».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интерфейс операционных систем.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2.5,2.6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вирусы и антивирусные программы.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7 «Защита от вирусов: обнаружение и лечение».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охрана программ и данных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 по теме «Компьютер как универсальное устройство обработки информации</w:t>
            </w:r>
            <w:proofErr w:type="gramStart"/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5B4" w:rsidRPr="00826B3C" w:rsidTr="00826B3C"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B4" w:rsidRPr="00826B3C" w:rsidRDefault="003105B4" w:rsidP="001A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Коммуникационные технологии – </w:t>
            </w:r>
            <w:r w:rsidRPr="00826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26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информации.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компьютерные сети.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8 «Предоставление доступа к диску на компьютере в локальной сети».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Глобальная компьютерная сеть Интернет. Состав Интернета.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9 «Подключение к Интернету».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.3.1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Адресация в Интернете. Маршрутизация и транспортировка данных.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10 «География Интернета».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3.3.2</w:t>
            </w:r>
          </w:p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Интернета. Всемирная паутина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11 «Путешествие по Всемирной паутине».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3.4.1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 12 «Работа с </w:t>
            </w:r>
            <w:proofErr w:type="gramStart"/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электронной</w:t>
            </w:r>
            <w:proofErr w:type="gramEnd"/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-почтой».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Файловые архивы.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13 «Загрузка файлов из Интернета».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информации в Интернете.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№ 14 «Поиск информации в Интернете».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коммерция в Интернете. Общение, звук и видео в Интернете.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, 3.4.4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-страницы и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-сайты. Структура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3.7.1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3.7.2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Форматирование текста на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-странице. Инструктаж по Тб.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№ 15 «Разработка сайта с использованием языка разметки текста 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HTML</w:t>
            </w:r>
            <w:r w:rsidRPr="00826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3.7.3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изображений и гиперссылок на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-страницы.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3.7.4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3.7.5</w:t>
            </w:r>
          </w:p>
        </w:tc>
      </w:tr>
      <w:tr w:rsidR="00826B3C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82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8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82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и интерактивные формы на 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3.7.6</w:t>
            </w:r>
          </w:p>
          <w:p w:rsidR="00826B3C" w:rsidRPr="00826B3C" w:rsidRDefault="00826B3C" w:rsidP="00826B3C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3.7.7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работа№3 по теме «Коммуникационные технологии».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5B4" w:rsidRPr="00826B3C" w:rsidTr="00826B3C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B4" w:rsidRPr="00826B3C" w:rsidRDefault="003105B4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5B4" w:rsidRPr="00826B3C" w:rsidRDefault="003105B4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B4" w:rsidRPr="00826B3C" w:rsidRDefault="003105B4" w:rsidP="001A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повторение</w:t>
            </w:r>
            <w:r w:rsidRPr="00826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26B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 ч 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материала. Решение упражнений.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B3C" w:rsidRPr="00826B3C" w:rsidTr="00826B3C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B3C" w:rsidRPr="00826B3C" w:rsidTr="00826B3C"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826B3C" w:rsidRPr="00826B3C" w:rsidRDefault="00826B3C" w:rsidP="00087F78">
            <w:pPr>
              <w:spacing w:before="100" w:beforeAutospacing="1" w:after="100" w:afterAutospacing="1" w:line="240" w:lineRule="auto"/>
              <w:ind w:right="-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AB0F0C" w:rsidRPr="00AB0F0C" w:rsidRDefault="00AB0F0C" w:rsidP="003114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AB0F0C" w:rsidRPr="00AB0F0C" w:rsidSect="00CD129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F2" w:rsidRDefault="00F174F2" w:rsidP="00BC580B">
      <w:pPr>
        <w:spacing w:after="0" w:line="240" w:lineRule="auto"/>
      </w:pPr>
      <w:r>
        <w:separator/>
      </w:r>
    </w:p>
  </w:endnote>
  <w:endnote w:type="continuationSeparator" w:id="0">
    <w:p w:rsidR="00F174F2" w:rsidRDefault="00F174F2" w:rsidP="00B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57"/>
    </w:sdtPr>
    <w:sdtEndPr/>
    <w:sdtContent>
      <w:p w:rsidR="00087F78" w:rsidRDefault="00826B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4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7F78" w:rsidRDefault="00087F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F2" w:rsidRDefault="00F174F2" w:rsidP="00BC580B">
      <w:pPr>
        <w:spacing w:after="0" w:line="240" w:lineRule="auto"/>
      </w:pPr>
      <w:r>
        <w:separator/>
      </w:r>
    </w:p>
  </w:footnote>
  <w:footnote w:type="continuationSeparator" w:id="0">
    <w:p w:rsidR="00F174F2" w:rsidRDefault="00F174F2" w:rsidP="00BC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C0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B0A5EA3"/>
    <w:multiLevelType w:val="hybridMultilevel"/>
    <w:tmpl w:val="B48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4745"/>
    <w:multiLevelType w:val="hybridMultilevel"/>
    <w:tmpl w:val="4A868C32"/>
    <w:lvl w:ilvl="0" w:tplc="A20E7678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5D3"/>
    <w:rsid w:val="00052A88"/>
    <w:rsid w:val="00086439"/>
    <w:rsid w:val="00087F78"/>
    <w:rsid w:val="000F12E9"/>
    <w:rsid w:val="001711F6"/>
    <w:rsid w:val="001A0D3E"/>
    <w:rsid w:val="001A7503"/>
    <w:rsid w:val="001E464C"/>
    <w:rsid w:val="00260357"/>
    <w:rsid w:val="002E3039"/>
    <w:rsid w:val="003105B4"/>
    <w:rsid w:val="0031147A"/>
    <w:rsid w:val="003515D3"/>
    <w:rsid w:val="00387684"/>
    <w:rsid w:val="005B7808"/>
    <w:rsid w:val="00607AD3"/>
    <w:rsid w:val="006C2004"/>
    <w:rsid w:val="007B6EEE"/>
    <w:rsid w:val="007E026D"/>
    <w:rsid w:val="00826B3C"/>
    <w:rsid w:val="00977109"/>
    <w:rsid w:val="009E4442"/>
    <w:rsid w:val="00AB0F0C"/>
    <w:rsid w:val="00AE2C25"/>
    <w:rsid w:val="00B36774"/>
    <w:rsid w:val="00BC580B"/>
    <w:rsid w:val="00BF1E49"/>
    <w:rsid w:val="00CD1290"/>
    <w:rsid w:val="00D23C12"/>
    <w:rsid w:val="00D4585B"/>
    <w:rsid w:val="00DE5C58"/>
    <w:rsid w:val="00E3302A"/>
    <w:rsid w:val="00F174F2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9"/>
  </w:style>
  <w:style w:type="paragraph" w:styleId="1">
    <w:name w:val="heading 1"/>
    <w:basedOn w:val="a"/>
    <w:link w:val="10"/>
    <w:uiPriority w:val="9"/>
    <w:qFormat/>
    <w:rsid w:val="0035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5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15D3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5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15D3"/>
    <w:rPr>
      <w:i/>
      <w:iCs/>
    </w:rPr>
  </w:style>
  <w:style w:type="character" w:styleId="a5">
    <w:name w:val="Strong"/>
    <w:basedOn w:val="a0"/>
    <w:uiPriority w:val="22"/>
    <w:qFormat/>
    <w:rsid w:val="003515D3"/>
    <w:rPr>
      <w:b/>
      <w:bCs/>
    </w:rPr>
  </w:style>
  <w:style w:type="character" w:styleId="a6">
    <w:name w:val="Hyperlink"/>
    <w:basedOn w:val="a0"/>
    <w:uiPriority w:val="99"/>
    <w:semiHidden/>
    <w:unhideWhenUsed/>
    <w:rsid w:val="003515D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80B"/>
  </w:style>
  <w:style w:type="paragraph" w:styleId="a9">
    <w:name w:val="footer"/>
    <w:basedOn w:val="a"/>
    <w:link w:val="aa"/>
    <w:uiPriority w:val="99"/>
    <w:unhideWhenUsed/>
    <w:rsid w:val="00BC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80B"/>
  </w:style>
  <w:style w:type="paragraph" w:styleId="ab">
    <w:name w:val="Balloon Text"/>
    <w:basedOn w:val="a"/>
    <w:link w:val="ac"/>
    <w:uiPriority w:val="99"/>
    <w:semiHidden/>
    <w:unhideWhenUsed/>
    <w:rsid w:val="000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2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Земцовская школа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здоровья</dc:creator>
  <cp:lastModifiedBy>USER3</cp:lastModifiedBy>
  <cp:revision>7</cp:revision>
  <dcterms:created xsi:type="dcterms:W3CDTF">2013-09-16T14:27:00Z</dcterms:created>
  <dcterms:modified xsi:type="dcterms:W3CDTF">2018-02-08T06:22:00Z</dcterms:modified>
</cp:coreProperties>
</file>