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16" w:rsidRPr="00DF7B77" w:rsidRDefault="008D2F16" w:rsidP="005D710B">
      <w:pPr>
        <w:shd w:val="clear" w:color="auto" w:fill="FFFFFF"/>
        <w:spacing w:after="0" w:line="240" w:lineRule="auto"/>
        <w:jc w:val="center"/>
        <w:outlineLvl w:val="0"/>
        <w:rPr>
          <w:rFonts w:ascii="Times New Roman" w:eastAsia="Times New Roman" w:hAnsi="Times New Roman" w:cs="Times New Roman"/>
          <w:color w:val="000000"/>
          <w:sz w:val="20"/>
          <w:szCs w:val="20"/>
          <w:lang w:eastAsia="ru-RU"/>
        </w:rPr>
      </w:pPr>
      <w:r w:rsidRPr="00DF7B77">
        <w:rPr>
          <w:rFonts w:ascii="Times New Roman" w:eastAsia="Times New Roman" w:hAnsi="Times New Roman" w:cs="Times New Roman"/>
          <w:b/>
          <w:bCs/>
          <w:color w:val="000000"/>
          <w:sz w:val="28"/>
          <w:lang w:eastAsia="ru-RU"/>
        </w:rPr>
        <w:t>Рабочая программа по предмету «Изобразительное искусство»</w:t>
      </w:r>
      <w:r>
        <w:rPr>
          <w:rFonts w:ascii="Times New Roman" w:eastAsia="Times New Roman" w:hAnsi="Times New Roman" w:cs="Times New Roman"/>
          <w:b/>
          <w:bCs/>
          <w:color w:val="000000"/>
          <w:sz w:val="28"/>
          <w:lang w:eastAsia="ru-RU"/>
        </w:rPr>
        <w:t>.</w:t>
      </w:r>
      <w:r w:rsidRPr="00DF7B77">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6</w:t>
      </w:r>
      <w:r w:rsidRPr="00DF7B77">
        <w:rPr>
          <w:rFonts w:ascii="Times New Roman" w:eastAsia="Times New Roman" w:hAnsi="Times New Roman" w:cs="Times New Roman"/>
          <w:b/>
          <w:bCs/>
          <w:color w:val="000000"/>
          <w:sz w:val="28"/>
          <w:lang w:eastAsia="ru-RU"/>
        </w:rPr>
        <w:t xml:space="preserve"> класс.</w:t>
      </w:r>
    </w:p>
    <w:p w:rsidR="00DF0E00" w:rsidRDefault="00DF0E00" w:rsidP="005D710B">
      <w:pPr>
        <w:shd w:val="clear" w:color="auto" w:fill="FFFFFF"/>
        <w:spacing w:after="0" w:line="276" w:lineRule="auto"/>
        <w:jc w:val="center"/>
        <w:rPr>
          <w:rFonts w:ascii="Times New Roman" w:eastAsia="Times New Roman" w:hAnsi="Times New Roman" w:cs="Times New Roman"/>
          <w:b/>
          <w:bCs/>
          <w:sz w:val="28"/>
          <w:szCs w:val="28"/>
          <w:lang w:eastAsia="ru-RU"/>
        </w:rPr>
      </w:pPr>
    </w:p>
    <w:p w:rsidR="00A24192" w:rsidRPr="00367272" w:rsidRDefault="00A24192" w:rsidP="005D710B">
      <w:pPr>
        <w:shd w:val="clear" w:color="auto" w:fill="FFFFFF"/>
        <w:spacing w:after="0" w:line="276" w:lineRule="auto"/>
        <w:jc w:val="center"/>
        <w:rPr>
          <w:rFonts w:ascii="Times New Roman" w:eastAsia="Times New Roman" w:hAnsi="Times New Roman" w:cs="Times New Roman"/>
          <w:sz w:val="28"/>
          <w:szCs w:val="28"/>
          <w:lang w:eastAsia="ru-RU"/>
        </w:rPr>
      </w:pPr>
      <w:r w:rsidRPr="00367272">
        <w:rPr>
          <w:rFonts w:ascii="Times New Roman" w:eastAsia="Times New Roman" w:hAnsi="Times New Roman" w:cs="Times New Roman"/>
          <w:b/>
          <w:bCs/>
          <w:sz w:val="28"/>
          <w:szCs w:val="28"/>
          <w:lang w:eastAsia="ru-RU"/>
        </w:rPr>
        <w:t>Пояснительная записка</w:t>
      </w:r>
    </w:p>
    <w:p w:rsidR="009D5123"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Рабочая программа по искусству ИЗО 6 класс составлена применительно к авторской программе Б.М. </w:t>
      </w:r>
      <w:proofErr w:type="spellStart"/>
      <w:r w:rsidRPr="00367272">
        <w:rPr>
          <w:rFonts w:ascii="Times New Roman" w:hAnsi="Times New Roman" w:cs="Times New Roman"/>
          <w:sz w:val="28"/>
          <w:szCs w:val="28"/>
        </w:rPr>
        <w:t>Неменского</w:t>
      </w:r>
      <w:proofErr w:type="spellEnd"/>
      <w:r w:rsidRPr="00367272">
        <w:rPr>
          <w:rFonts w:ascii="Times New Roman" w:hAnsi="Times New Roman" w:cs="Times New Roman"/>
          <w:sz w:val="28"/>
          <w:szCs w:val="28"/>
        </w:rPr>
        <w:t xml:space="preserve"> «Изобразительное искусство и художественный труд», разработанной под руководством и редакцией народного художника России, академика РАО Б. М. </w:t>
      </w:r>
      <w:proofErr w:type="spellStart"/>
      <w:r w:rsidRPr="00367272">
        <w:rPr>
          <w:rFonts w:ascii="Times New Roman" w:hAnsi="Times New Roman" w:cs="Times New Roman"/>
          <w:sz w:val="28"/>
          <w:szCs w:val="28"/>
        </w:rPr>
        <w:t>Неменского</w:t>
      </w:r>
      <w:proofErr w:type="spellEnd"/>
      <w:r w:rsidRPr="00367272">
        <w:rPr>
          <w:rFonts w:ascii="Times New Roman" w:hAnsi="Times New Roman" w:cs="Times New Roman"/>
          <w:sz w:val="28"/>
          <w:szCs w:val="28"/>
        </w:rPr>
        <w:t xml:space="preserve"> (Издательство «Просвещение» 2009 год издания). </w:t>
      </w:r>
    </w:p>
    <w:p w:rsidR="009D5123"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Общая характеристика учебного предмета 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оно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w:t>
      </w:r>
    </w:p>
    <w:p w:rsidR="009D5123" w:rsidRPr="00F73FA7" w:rsidRDefault="009D5123" w:rsidP="009D5123">
      <w:pPr>
        <w:shd w:val="clear" w:color="auto" w:fill="FFFFFF"/>
        <w:spacing w:after="0" w:line="276" w:lineRule="auto"/>
        <w:ind w:left="-284" w:firstLine="709"/>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w:t>
      </w:r>
    </w:p>
    <w:p w:rsidR="009D5123" w:rsidRPr="00F73FA7" w:rsidRDefault="009D5123" w:rsidP="009D5123">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Класс – 6</w:t>
      </w:r>
    </w:p>
    <w:p w:rsidR="009D5123" w:rsidRPr="00F73FA7" w:rsidRDefault="009D5123" w:rsidP="009D5123">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Количество часов в неделю – 1 ч.</w:t>
      </w:r>
    </w:p>
    <w:p w:rsidR="009D5123" w:rsidRPr="00F73FA7" w:rsidRDefault="009D5123" w:rsidP="009D5123">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Количество часов в год – 34ч.</w:t>
      </w:r>
    </w:p>
    <w:p w:rsidR="00023BEB" w:rsidRPr="00F73FA7" w:rsidRDefault="00023BEB" w:rsidP="009D5123">
      <w:pPr>
        <w:shd w:val="clear" w:color="auto" w:fill="FFFFFF"/>
        <w:spacing w:after="0" w:line="276" w:lineRule="auto"/>
        <w:ind w:left="-284" w:firstLine="709"/>
        <w:jc w:val="both"/>
        <w:rPr>
          <w:rFonts w:ascii="Arial" w:eastAsia="Times New Roman" w:hAnsi="Arial" w:cs="Arial"/>
          <w:color w:val="000000"/>
          <w:sz w:val="28"/>
          <w:szCs w:val="28"/>
          <w:lang w:eastAsia="ru-RU"/>
        </w:rPr>
      </w:pPr>
      <w:r w:rsidRPr="00F73FA7">
        <w:rPr>
          <w:rFonts w:ascii="Times New Roman" w:eastAsia="Times New Roman" w:hAnsi="Times New Roman" w:cs="Times New Roman"/>
          <w:b/>
          <w:bCs/>
          <w:color w:val="000000"/>
          <w:sz w:val="28"/>
          <w:szCs w:val="28"/>
          <w:lang w:eastAsia="ru-RU"/>
        </w:rPr>
        <w:t>Цели и задачи.</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3300"/>
          <w:sz w:val="28"/>
          <w:szCs w:val="28"/>
          <w:lang w:eastAsia="ru-RU"/>
        </w:rPr>
        <w:t xml:space="preserve">    </w:t>
      </w:r>
      <w:r w:rsidRPr="00F73FA7">
        <w:rPr>
          <w:rFonts w:ascii="Times New Roman" w:eastAsia="Times New Roman" w:hAnsi="Times New Roman" w:cs="Times New Roman"/>
          <w:sz w:val="28"/>
          <w:szCs w:val="28"/>
          <w:lang w:eastAsia="ru-RU"/>
        </w:rPr>
        <w:t>Одной из самых главных целей</w:t>
      </w:r>
      <w:r w:rsidRPr="00F73FA7">
        <w:rPr>
          <w:rFonts w:ascii="Times New Roman" w:eastAsia="Times New Roman" w:hAnsi="Times New Roman" w:cs="Times New Roman"/>
          <w:color w:val="0000FF"/>
          <w:sz w:val="28"/>
          <w:szCs w:val="28"/>
          <w:lang w:eastAsia="ru-RU"/>
        </w:rPr>
        <w:t> </w:t>
      </w:r>
      <w:r w:rsidRPr="00F73FA7">
        <w:rPr>
          <w:rFonts w:ascii="Times New Roman" w:eastAsia="Times New Roman" w:hAnsi="Times New Roman" w:cs="Times New Roman"/>
          <w:color w:val="000000"/>
          <w:sz w:val="28"/>
          <w:szCs w:val="28"/>
          <w:lang w:eastAsia="ru-RU"/>
        </w:rPr>
        <w:t>преподавания</w:t>
      </w:r>
      <w:r w:rsidRPr="00F73FA7">
        <w:rPr>
          <w:rFonts w:ascii="Times New Roman" w:eastAsia="Times New Roman" w:hAnsi="Times New Roman" w:cs="Times New Roman"/>
          <w:color w:val="0000FF"/>
          <w:sz w:val="28"/>
          <w:szCs w:val="28"/>
          <w:lang w:eastAsia="ru-RU"/>
        </w:rPr>
        <w:t> </w:t>
      </w:r>
      <w:r w:rsidRPr="00F73FA7">
        <w:rPr>
          <w:rFonts w:ascii="Times New Roman" w:eastAsia="Times New Roman" w:hAnsi="Times New Roman" w:cs="Times New Roman"/>
          <w:color w:val="000000"/>
          <w:sz w:val="28"/>
          <w:szCs w:val="28"/>
          <w:lang w:eastAsia="ru-RU"/>
        </w:rPr>
        <w:t>искусства является задача развитие у ребенка интереса к внутреннему миру человека, способности «углубления в себя», сознание своих внутренних переживаний. Это является залогом развития способности сопереживания.</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023BEB" w:rsidRPr="00F73FA7" w:rsidRDefault="00023BEB" w:rsidP="00023BEB">
      <w:pPr>
        <w:shd w:val="clear" w:color="auto" w:fill="FFFFFF"/>
        <w:spacing w:after="0" w:line="276" w:lineRule="auto"/>
        <w:ind w:left="-284"/>
        <w:jc w:val="both"/>
        <w:rPr>
          <w:rFonts w:ascii="Times New Roman" w:eastAsia="Times New Roman" w:hAnsi="Times New Roman" w:cs="Times New Roman"/>
          <w:color w:val="000000"/>
          <w:sz w:val="28"/>
          <w:szCs w:val="28"/>
          <w:lang w:eastAsia="ru-RU"/>
        </w:rPr>
      </w:pPr>
      <w:r w:rsidRPr="00F73FA7">
        <w:rPr>
          <w:rFonts w:ascii="Times New Roman" w:eastAsia="Times New Roman" w:hAnsi="Times New Roman" w:cs="Times New Roman"/>
          <w:color w:val="000000"/>
          <w:sz w:val="28"/>
          <w:szCs w:val="28"/>
          <w:lang w:eastAsia="ru-RU"/>
        </w:rPr>
        <w:t>     </w:t>
      </w:r>
      <w:r w:rsidRPr="00F73FA7">
        <w:rPr>
          <w:rFonts w:ascii="Times New Roman" w:eastAsia="Times New Roman" w:hAnsi="Times New Roman" w:cs="Times New Roman"/>
          <w:b/>
          <w:bCs/>
          <w:color w:val="000000"/>
          <w:sz w:val="28"/>
          <w:szCs w:val="28"/>
          <w:lang w:eastAsia="ru-RU"/>
        </w:rPr>
        <w:t xml:space="preserve"> Задачи</w:t>
      </w:r>
      <w:r w:rsidRPr="00F73FA7">
        <w:rPr>
          <w:rFonts w:ascii="Times New Roman" w:eastAsia="Times New Roman" w:hAnsi="Times New Roman" w:cs="Times New Roman"/>
          <w:color w:val="000000"/>
          <w:sz w:val="28"/>
          <w:szCs w:val="28"/>
          <w:lang w:eastAsia="ru-RU"/>
        </w:rPr>
        <w:t> программы:</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формирование опыта смыслового и эмоционально - ценностного восприятия визуального образа реальности и произведений искусства;</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освоение художественной культуры как формы материального выражения в пространственных формах духовных ценностей;</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формирование понимания эмоционального и ценностного смысла визуально-пространственной формы;</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lastRenderedPageBreak/>
        <w:t>- развитие творческого опыта как формирование способности к самостоятельным действиям в ситуации неопределенности;</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формирование активного, заинтересованного отношения к традициям культуры как к смысловой, эстетической и личностно-значимой ценности;</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развитие способности ориентироваться в мире современной художественной культуры;</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023BEB" w:rsidRPr="00F73FA7" w:rsidRDefault="00023BEB" w:rsidP="00023BEB">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367272" w:rsidRDefault="00367272" w:rsidP="00023BEB">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Освоение изобразительного искусства в основной школе продолжение художественно-эстетического образования, воспитания учащихся в начальной школе, которое опирается на полученный ими художественный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Приоритетной целью художественного образования в школе является духовно-нравственное развитие ребѐнка, т.е. формирование у него качеств, отвечающих представлениям об истинной человечности, о доброте и культурной полноценности в восприятии мира. </w:t>
      </w:r>
    </w:p>
    <w:p w:rsidR="00367272"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rsidR="00367272"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Тема 6 класса ─ «Искусство в жизни человека» ─ посвящена изучению технологии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Обучение и художественное воспитание учащихся в 6 классе посвящено собственно изобразительному искусству в жизни человека. Здесь дети знакомятся с </w:t>
      </w:r>
      <w:r w:rsidRPr="00367272">
        <w:rPr>
          <w:rFonts w:ascii="Times New Roman" w:hAnsi="Times New Roman" w:cs="Times New Roman"/>
          <w:sz w:val="28"/>
          <w:szCs w:val="28"/>
        </w:rPr>
        <w:lastRenderedPageBreak/>
        <w:t xml:space="preserve">искусством изображения как художественным пониманием мира и выражением отношения к нему как особой и необходимой форме духовной культуры общества. </w:t>
      </w:r>
    </w:p>
    <w:p w:rsidR="00367272"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В основу тематического деления года положен жанровый принцип. Каждый жанр рассматривается в его историческом развитии, при этом выдерживается принцип единства восприятия и созидания. И последовательно обретаются навыки и практический опыт использования рисунка, цвета, формы, пространства, согласно специфике образного строя видов и жанров изобразительного искусства. Придается большое значение освоению начальных основ грамоты изображения. Учебные задания года предусматривают дальнейшее развитие навыков работы с гуашью, пастелью, пластилином, бумагой. В процессе овладения навыками работы с разнообразными материалами учащиеся приходят к пониманию красоты творчества. В рабочей программе определены система уроков, дидактическая модель обучения, педагогические средства, с помощью которых планируют формирование и освоение знаний и соответствующих умений и навыков. </w:t>
      </w:r>
    </w:p>
    <w:p w:rsidR="00623A6F"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В тематическом плане определены виды и приемы художественной деятельности учащихся на уроках изобразительного искусства с использование</w:t>
      </w:r>
      <w:r w:rsidR="00623A6F">
        <w:rPr>
          <w:rFonts w:ascii="Times New Roman" w:hAnsi="Times New Roman" w:cs="Times New Roman"/>
          <w:sz w:val="28"/>
          <w:szCs w:val="28"/>
        </w:rPr>
        <w:t>м разнообразных форм выражения:</w:t>
      </w:r>
    </w:p>
    <w:p w:rsidR="00367272"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изображение на плоскости и в объеме (с натуры, по памяти, по представлению); </w:t>
      </w:r>
    </w:p>
    <w:p w:rsidR="00367272" w:rsidRDefault="00367272" w:rsidP="00623A6F">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декоративная и конструктивная работа; </w:t>
      </w:r>
    </w:p>
    <w:p w:rsidR="00367272" w:rsidRDefault="00367272" w:rsidP="00623A6F">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восприятие явлений действительности и произведений искусства; </w:t>
      </w:r>
    </w:p>
    <w:p w:rsidR="00367272" w:rsidRDefault="00367272" w:rsidP="00623A6F">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обсуждение работ товарищей, результатов коллективного творчества, в процессе которого формируются навыки учебного сотрудничества (умение договориться, распределять работу, оценивать свой вклад в деятельность и ее общий результат) и индивидуальной работы на уроках; </w:t>
      </w:r>
    </w:p>
    <w:p w:rsidR="00367272" w:rsidRDefault="00367272" w:rsidP="00623A6F">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изучение художественного наследия; </w:t>
      </w:r>
    </w:p>
    <w:p w:rsidR="00367272" w:rsidRDefault="00367272" w:rsidP="00623A6F">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подбор иллюстративного материала к изучаемым темам; </w:t>
      </w:r>
    </w:p>
    <w:p w:rsidR="00367272" w:rsidRDefault="00367272" w:rsidP="00623A6F">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 прослушивание музыкальных и литературных произведений (народных, классических, современных).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 xml:space="preserve">Темы и задания уроков предполагают создание игровых и сказочных ситуаций, умение организовывать уроки-диспуты, уроки-творческие отчеты, уроки-экскурсии.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 Тематическим планом предусматривается широкое использование наглядных пособий, материалов и инструментария </w:t>
      </w:r>
      <w:r w:rsidRPr="00367272">
        <w:rPr>
          <w:rFonts w:ascii="Times New Roman" w:hAnsi="Times New Roman" w:cs="Times New Roman"/>
          <w:sz w:val="28"/>
          <w:szCs w:val="28"/>
        </w:rPr>
        <w:lastRenderedPageBreak/>
        <w:t xml:space="preserve">информационно-технологической и методической поддержки, как из коллекций классических произведений, так и из арсенала авторских разработок педагога. 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 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w:t>
      </w:r>
      <w:proofErr w:type="spellStart"/>
      <w:r w:rsidRPr="00367272">
        <w:rPr>
          <w:rFonts w:ascii="Times New Roman" w:hAnsi="Times New Roman" w:cs="Times New Roman"/>
          <w:sz w:val="28"/>
          <w:szCs w:val="28"/>
        </w:rPr>
        <w:t>деятельностной</w:t>
      </w:r>
      <w:proofErr w:type="spellEnd"/>
      <w:r w:rsidRPr="00367272">
        <w:rPr>
          <w:rFonts w:ascii="Times New Roman" w:hAnsi="Times New Roman" w:cs="Times New Roman"/>
          <w:sz w:val="28"/>
          <w:szCs w:val="28"/>
        </w:rPr>
        <w:t xml:space="preserve"> форме в процессе личностного художественного творчества. </w:t>
      </w:r>
    </w:p>
    <w:p w:rsidR="00367272" w:rsidRDefault="00367272" w:rsidP="00367272">
      <w:pPr>
        <w:shd w:val="clear" w:color="auto" w:fill="FFFFFF"/>
        <w:spacing w:after="0" w:line="276" w:lineRule="auto"/>
        <w:ind w:left="-284" w:firstLine="709"/>
        <w:jc w:val="both"/>
        <w:rPr>
          <w:rFonts w:ascii="Times New Roman" w:hAnsi="Times New Roman" w:cs="Times New Roman"/>
          <w:sz w:val="28"/>
          <w:szCs w:val="28"/>
        </w:rPr>
      </w:pPr>
      <w:r w:rsidRPr="00367272">
        <w:rPr>
          <w:rFonts w:ascii="Times New Roman" w:hAnsi="Times New Roman" w:cs="Times New Roman"/>
          <w:sz w:val="28"/>
          <w:szCs w:val="28"/>
        </w:rPr>
        <w:t xml:space="preserve">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В рабочей программе объединены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всех участников образовательного процесса, что способствует качеству обучения и достижению более высокого уровня как предметных, так и личностных и </w:t>
      </w:r>
      <w:proofErr w:type="spellStart"/>
      <w:r w:rsidRPr="00367272">
        <w:rPr>
          <w:rFonts w:ascii="Times New Roman" w:hAnsi="Times New Roman" w:cs="Times New Roman"/>
          <w:sz w:val="28"/>
          <w:szCs w:val="28"/>
        </w:rPr>
        <w:t>метапредметных</w:t>
      </w:r>
      <w:proofErr w:type="spellEnd"/>
      <w:r w:rsidRPr="00367272">
        <w:rPr>
          <w:rFonts w:ascii="Times New Roman" w:hAnsi="Times New Roman" w:cs="Times New Roman"/>
          <w:sz w:val="28"/>
          <w:szCs w:val="28"/>
        </w:rPr>
        <w:t xml:space="preserve"> результатов обучения.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p>
    <w:p w:rsidR="00367272" w:rsidRPr="00367272" w:rsidRDefault="00367272" w:rsidP="00367272">
      <w:pPr>
        <w:shd w:val="clear" w:color="auto" w:fill="FFFFFF"/>
        <w:spacing w:after="0" w:line="276" w:lineRule="auto"/>
        <w:ind w:left="-284"/>
        <w:jc w:val="center"/>
        <w:rPr>
          <w:rFonts w:ascii="Times New Roman" w:hAnsi="Times New Roman" w:cs="Times New Roman"/>
          <w:b/>
          <w:sz w:val="28"/>
          <w:szCs w:val="28"/>
        </w:rPr>
      </w:pPr>
      <w:r w:rsidRPr="00367272">
        <w:rPr>
          <w:rFonts w:ascii="Times New Roman" w:hAnsi="Times New Roman" w:cs="Times New Roman"/>
          <w:b/>
          <w:sz w:val="28"/>
          <w:szCs w:val="28"/>
        </w:rPr>
        <w:t>Место учебного предмета в учебном плане.</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 xml:space="preserve">Для обязательного изучения в VI классе отводится 35 часов, из расчета 1 учебный час в неделю.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 xml:space="preserve">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Тематический план предусматривает разные варианты дидактико-технологического обеспечения учебного процесса. В частности: в 6 классах (базовый уровень) дидактико-технологическое оснащение включает ПК, электронную энциклопедию, </w:t>
      </w:r>
      <w:proofErr w:type="spellStart"/>
      <w:r w:rsidRPr="00367272">
        <w:rPr>
          <w:rFonts w:ascii="Times New Roman" w:hAnsi="Times New Roman" w:cs="Times New Roman"/>
          <w:sz w:val="28"/>
          <w:szCs w:val="28"/>
        </w:rPr>
        <w:t>медиатеку</w:t>
      </w:r>
      <w:proofErr w:type="spellEnd"/>
      <w:r w:rsidRPr="00367272">
        <w:rPr>
          <w:rFonts w:ascii="Times New Roman" w:hAnsi="Times New Roman" w:cs="Times New Roman"/>
          <w:sz w:val="28"/>
          <w:szCs w:val="28"/>
        </w:rPr>
        <w:t xml:space="preserve"> и т. п. Для информационно-компьютерной поддержки учебного процесса предполагается использование </w:t>
      </w:r>
      <w:r w:rsidRPr="00367272">
        <w:rPr>
          <w:rFonts w:ascii="Times New Roman" w:hAnsi="Times New Roman" w:cs="Times New Roman"/>
          <w:sz w:val="28"/>
          <w:szCs w:val="28"/>
        </w:rPr>
        <w:lastRenderedPageBreak/>
        <w:t xml:space="preserve">следующих программно-педагогических средств, реализуемых с помощью компьютера: электронная энциклопедия, электронная версия музеев мира. </w:t>
      </w:r>
    </w:p>
    <w:p w:rsidR="00023BEB" w:rsidRDefault="00367272" w:rsidP="00367272">
      <w:pPr>
        <w:shd w:val="clear" w:color="auto" w:fill="FFFFFF"/>
        <w:spacing w:after="0" w:line="276"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  </w:t>
      </w:r>
    </w:p>
    <w:p w:rsidR="00367272" w:rsidRDefault="00367272" w:rsidP="00367272">
      <w:pPr>
        <w:shd w:val="clear" w:color="auto" w:fill="FFFFFF"/>
        <w:spacing w:after="0" w:line="276" w:lineRule="auto"/>
        <w:ind w:left="-284"/>
        <w:jc w:val="center"/>
        <w:rPr>
          <w:rFonts w:ascii="Times New Roman" w:hAnsi="Times New Roman" w:cs="Times New Roman"/>
          <w:sz w:val="28"/>
          <w:szCs w:val="28"/>
        </w:rPr>
      </w:pPr>
      <w:r w:rsidRPr="00367272">
        <w:rPr>
          <w:rFonts w:ascii="Times New Roman" w:hAnsi="Times New Roman" w:cs="Times New Roman"/>
          <w:b/>
          <w:sz w:val="28"/>
          <w:szCs w:val="28"/>
        </w:rPr>
        <w:t xml:space="preserve">Личностные, </w:t>
      </w:r>
      <w:proofErr w:type="spellStart"/>
      <w:r w:rsidRPr="00367272">
        <w:rPr>
          <w:rFonts w:ascii="Times New Roman" w:hAnsi="Times New Roman" w:cs="Times New Roman"/>
          <w:b/>
          <w:sz w:val="28"/>
          <w:szCs w:val="28"/>
        </w:rPr>
        <w:t>метапредметные</w:t>
      </w:r>
      <w:proofErr w:type="spellEnd"/>
      <w:r w:rsidRPr="00367272">
        <w:rPr>
          <w:rFonts w:ascii="Times New Roman" w:hAnsi="Times New Roman" w:cs="Times New Roman"/>
          <w:b/>
          <w:sz w:val="28"/>
          <w:szCs w:val="28"/>
        </w:rPr>
        <w:t xml:space="preserve"> и предметные результаты освоения предмета «Изобразительное искусство».</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w:t>
      </w:r>
      <w:proofErr w:type="spellStart"/>
      <w:r w:rsidRPr="00367272">
        <w:rPr>
          <w:rFonts w:ascii="Times New Roman" w:hAnsi="Times New Roman" w:cs="Times New Roman"/>
          <w:sz w:val="28"/>
          <w:szCs w:val="28"/>
        </w:rPr>
        <w:t>метапредметных</w:t>
      </w:r>
      <w:proofErr w:type="spellEnd"/>
      <w:r w:rsidRPr="00367272">
        <w:rPr>
          <w:rFonts w:ascii="Times New Roman" w:hAnsi="Times New Roman" w:cs="Times New Roman"/>
          <w:sz w:val="28"/>
          <w:szCs w:val="28"/>
        </w:rPr>
        <w:t xml:space="preserve"> и предметных результатов.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b/>
          <w:sz w:val="28"/>
          <w:szCs w:val="28"/>
        </w:rPr>
        <w:t xml:space="preserve">Личностные результаты </w:t>
      </w:r>
      <w:r w:rsidRPr="00367272">
        <w:rPr>
          <w:rFonts w:ascii="Times New Roman" w:hAnsi="Times New Roman" w:cs="Times New Roman"/>
          <w:sz w:val="28"/>
          <w:szCs w:val="28"/>
        </w:rPr>
        <w:t xml:space="preserve">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Pr="00367272">
        <w:rPr>
          <w:rFonts w:ascii="Times New Roman" w:hAnsi="Times New Roman" w:cs="Times New Roman"/>
          <w:sz w:val="28"/>
          <w:szCs w:val="28"/>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осознание своей этнической принадлежности, знание культуры своего народа, своего края, основ культурного наследия народов России и человечества;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усвоение гуманистических, традиционных ценностей многонационального российского общества;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формирование ответственного отношения к учению, </w:t>
      </w:r>
      <w:proofErr w:type="gramStart"/>
      <w:r w:rsidRPr="00367272">
        <w:rPr>
          <w:rFonts w:ascii="Times New Roman" w:hAnsi="Times New Roman" w:cs="Times New Roman"/>
          <w:sz w:val="28"/>
          <w:szCs w:val="28"/>
        </w:rPr>
        <w:t>готовности и способности</w:t>
      </w:r>
      <w:proofErr w:type="gramEnd"/>
      <w:r w:rsidRPr="00367272">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формирование целостного мировоззрения, учитывающего культурное, языковое, духовное многообразие современного мира;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готовности и способности вести диалог с другими людьми и достигать в нем взаимопонимания;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67272"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623A6F" w:rsidRDefault="00367272"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67272">
        <w:rPr>
          <w:rFonts w:ascii="Times New Roman" w:hAnsi="Times New Roman" w:cs="Times New Roman"/>
          <w:sz w:val="28"/>
          <w:szCs w:val="28"/>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r w:rsidR="00623A6F">
        <w:rPr>
          <w:rFonts w:ascii="Times New Roman" w:hAnsi="Times New Roman" w:cs="Times New Roman"/>
          <w:sz w:val="28"/>
          <w:szCs w:val="28"/>
        </w:rPr>
        <w:t xml:space="preserve">- </w:t>
      </w:r>
      <w:r w:rsidRPr="00367272">
        <w:rPr>
          <w:rFonts w:ascii="Times New Roman" w:hAnsi="Times New Roman" w:cs="Times New Roman"/>
          <w:sz w:val="28"/>
          <w:szCs w:val="28"/>
        </w:rPr>
        <w:t xml:space="preserve">развитие эстетического сознания через освоение художественного наследия </w:t>
      </w:r>
      <w:r w:rsidRPr="00367272">
        <w:rPr>
          <w:rFonts w:ascii="Times New Roman" w:hAnsi="Times New Roman" w:cs="Times New Roman"/>
          <w:sz w:val="28"/>
          <w:szCs w:val="28"/>
        </w:rPr>
        <w:lastRenderedPageBreak/>
        <w:t xml:space="preserve">народов России и мира, творческой деятельности эстетического характера. </w:t>
      </w:r>
      <w:proofErr w:type="spellStart"/>
      <w:r w:rsidRPr="00623A6F">
        <w:rPr>
          <w:rFonts w:ascii="Times New Roman" w:hAnsi="Times New Roman" w:cs="Times New Roman"/>
          <w:b/>
          <w:sz w:val="28"/>
          <w:szCs w:val="28"/>
        </w:rPr>
        <w:t>Метапредметные</w:t>
      </w:r>
      <w:proofErr w:type="spellEnd"/>
      <w:r w:rsidRPr="00623A6F">
        <w:rPr>
          <w:rFonts w:ascii="Times New Roman" w:hAnsi="Times New Roman" w:cs="Times New Roman"/>
          <w:b/>
          <w:sz w:val="28"/>
          <w:szCs w:val="28"/>
        </w:rPr>
        <w:t xml:space="preserve"> результаты</w:t>
      </w:r>
      <w:r w:rsidRPr="00367272">
        <w:rPr>
          <w:rFonts w:ascii="Times New Roman" w:hAnsi="Times New Roman" w:cs="Times New Roman"/>
          <w:sz w:val="28"/>
          <w:szCs w:val="28"/>
        </w:rPr>
        <w:t xml:space="preserve"> характеризуют уровень </w:t>
      </w:r>
      <w:proofErr w:type="spellStart"/>
      <w:r w:rsidRPr="00367272">
        <w:rPr>
          <w:rFonts w:ascii="Times New Roman" w:hAnsi="Times New Roman" w:cs="Times New Roman"/>
          <w:sz w:val="28"/>
          <w:szCs w:val="28"/>
        </w:rPr>
        <w:t>сформированности</w:t>
      </w:r>
      <w:proofErr w:type="spellEnd"/>
      <w:r w:rsidRPr="00367272">
        <w:rPr>
          <w:rFonts w:ascii="Times New Roman" w:hAnsi="Times New Roman" w:cs="Times New Roman"/>
          <w:sz w:val="28"/>
          <w:szCs w:val="28"/>
        </w:rPr>
        <w:t xml:space="preserve"> универсальных способностей учащихся, проявляющихся в познавательной и практической творческой деятельности: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23A6F" w:rsidRDefault="00367272" w:rsidP="00797EBD">
      <w:pPr>
        <w:shd w:val="clear" w:color="auto" w:fill="FFFFFF"/>
        <w:spacing w:after="0" w:line="276" w:lineRule="auto"/>
        <w:ind w:left="-284"/>
        <w:jc w:val="both"/>
        <w:rPr>
          <w:rFonts w:ascii="Times New Roman" w:hAnsi="Times New Roman" w:cs="Times New Roman"/>
          <w:sz w:val="28"/>
          <w:szCs w:val="28"/>
        </w:rPr>
      </w:pPr>
      <w:r w:rsidRPr="00623A6F">
        <w:rPr>
          <w:rFonts w:ascii="Times New Roman" w:hAnsi="Times New Roman" w:cs="Times New Roman"/>
          <w:b/>
          <w:sz w:val="28"/>
          <w:szCs w:val="28"/>
        </w:rPr>
        <w:t>Предметные результаты</w:t>
      </w:r>
      <w:r w:rsidRPr="00367272">
        <w:rPr>
          <w:rFonts w:ascii="Times New Roman" w:hAnsi="Times New Roman" w:cs="Times New Roman"/>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367272" w:rsidRPr="00367272">
        <w:rPr>
          <w:rFonts w:ascii="Times New Roman" w:hAnsi="Times New Roman" w:cs="Times New Roman"/>
          <w:sz w:val="28"/>
          <w:szCs w:val="28"/>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w:t>
      </w:r>
      <w:r w:rsidR="00367272" w:rsidRPr="00367272">
        <w:rPr>
          <w:rFonts w:ascii="Times New Roman" w:hAnsi="Times New Roman" w:cs="Times New Roman"/>
          <w:sz w:val="28"/>
          <w:szCs w:val="28"/>
        </w:rPr>
        <w:lastRenderedPageBreak/>
        <w:t xml:space="preserve">народов, классические произведения отечественного и зарубежного искусства, искусство современности);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приобретение опыта создания художественного образа в разных видах и жанрах визуально-пространственных искусств: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изобразительных (живопись, графика, скульптура), декоративно-прикладных, в архитектуре и дизайне;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приобретение опыта работы над визуальным образом в синтетических искусствах (театр и кино);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формирование активного отношения к традициям художественной культуры как смысловой, эстетической и личностно-значимой ценности;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осознание значения искусства и творчества в личной и культурной самоидентификации личности; </w:t>
      </w:r>
    </w:p>
    <w:p w:rsidR="00623A6F" w:rsidRDefault="00623A6F"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67272" w:rsidRPr="00367272">
        <w:rPr>
          <w:rFonts w:ascii="Times New Roman" w:hAnsi="Times New Roman" w:cs="Times New Roman"/>
          <w:sz w:val="28"/>
          <w:szCs w:val="28"/>
        </w:rPr>
        <w:t xml:space="preserve">развитие индивидуальных творческих способностей обучающихся, формирование устойчивого интереса к творческой деятельности. </w:t>
      </w:r>
    </w:p>
    <w:p w:rsidR="00023BEB" w:rsidRDefault="00023BEB" w:rsidP="00797EBD">
      <w:pPr>
        <w:shd w:val="clear" w:color="auto" w:fill="FFFFFF"/>
        <w:spacing w:after="0" w:line="276" w:lineRule="auto"/>
        <w:ind w:left="-284"/>
        <w:jc w:val="both"/>
        <w:rPr>
          <w:rFonts w:ascii="Times New Roman" w:hAnsi="Times New Roman" w:cs="Times New Roman"/>
          <w:b/>
          <w:sz w:val="28"/>
          <w:szCs w:val="28"/>
        </w:rPr>
      </w:pPr>
    </w:p>
    <w:p w:rsidR="00623A6F" w:rsidRDefault="00367272" w:rsidP="00797EBD">
      <w:pPr>
        <w:shd w:val="clear" w:color="auto" w:fill="FFFFFF"/>
        <w:spacing w:after="0" w:line="276" w:lineRule="auto"/>
        <w:ind w:left="-284"/>
        <w:jc w:val="both"/>
        <w:rPr>
          <w:rFonts w:ascii="Times New Roman" w:hAnsi="Times New Roman" w:cs="Times New Roman"/>
          <w:sz w:val="28"/>
          <w:szCs w:val="28"/>
        </w:rPr>
      </w:pPr>
      <w:r w:rsidRPr="00623A6F">
        <w:rPr>
          <w:rFonts w:ascii="Times New Roman" w:hAnsi="Times New Roman" w:cs="Times New Roman"/>
          <w:b/>
          <w:sz w:val="28"/>
          <w:szCs w:val="28"/>
        </w:rPr>
        <w:t>Список литературы (основной)</w:t>
      </w:r>
      <w:r w:rsidR="00623A6F">
        <w:rPr>
          <w:rFonts w:ascii="Times New Roman" w:hAnsi="Times New Roman" w:cs="Times New Roman"/>
          <w:sz w:val="28"/>
          <w:szCs w:val="28"/>
        </w:rPr>
        <w:t>.</w:t>
      </w:r>
      <w:r w:rsidRPr="00367272">
        <w:rPr>
          <w:rFonts w:ascii="Times New Roman" w:hAnsi="Times New Roman" w:cs="Times New Roman"/>
          <w:sz w:val="28"/>
          <w:szCs w:val="28"/>
        </w:rPr>
        <w:t xml:space="preserve"> </w:t>
      </w:r>
    </w:p>
    <w:p w:rsidR="00623A6F"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 xml:space="preserve">Л.А. </w:t>
      </w:r>
      <w:proofErr w:type="spellStart"/>
      <w:r w:rsidRPr="00367272">
        <w:rPr>
          <w:rFonts w:ascii="Times New Roman" w:hAnsi="Times New Roman" w:cs="Times New Roman"/>
          <w:sz w:val="28"/>
          <w:szCs w:val="28"/>
        </w:rPr>
        <w:t>Неменская</w:t>
      </w:r>
      <w:proofErr w:type="spellEnd"/>
      <w:r w:rsidRPr="00367272">
        <w:rPr>
          <w:rFonts w:ascii="Times New Roman" w:hAnsi="Times New Roman" w:cs="Times New Roman"/>
          <w:sz w:val="28"/>
          <w:szCs w:val="28"/>
        </w:rPr>
        <w:t xml:space="preserve"> «Изобразительное искусство 6 класс» под редакцией Б. </w:t>
      </w:r>
      <w:proofErr w:type="gramStart"/>
      <w:r w:rsidRPr="00367272">
        <w:rPr>
          <w:rFonts w:ascii="Times New Roman" w:hAnsi="Times New Roman" w:cs="Times New Roman"/>
          <w:sz w:val="28"/>
          <w:szCs w:val="28"/>
        </w:rPr>
        <w:t>М .</w:t>
      </w:r>
      <w:proofErr w:type="spellStart"/>
      <w:r w:rsidRPr="00367272">
        <w:rPr>
          <w:rFonts w:ascii="Times New Roman" w:hAnsi="Times New Roman" w:cs="Times New Roman"/>
          <w:sz w:val="28"/>
          <w:szCs w:val="28"/>
        </w:rPr>
        <w:t>Неменского</w:t>
      </w:r>
      <w:proofErr w:type="spellEnd"/>
      <w:proofErr w:type="gramEnd"/>
      <w:r w:rsidRPr="00367272">
        <w:rPr>
          <w:rFonts w:ascii="Times New Roman" w:hAnsi="Times New Roman" w:cs="Times New Roman"/>
          <w:sz w:val="28"/>
          <w:szCs w:val="28"/>
        </w:rPr>
        <w:t xml:space="preserve">, «Просвещение», Москва 2009 </w:t>
      </w:r>
    </w:p>
    <w:p w:rsidR="00623A6F" w:rsidRDefault="00367272" w:rsidP="00797EBD">
      <w:pPr>
        <w:shd w:val="clear" w:color="auto" w:fill="FFFFFF"/>
        <w:spacing w:after="0" w:line="276" w:lineRule="auto"/>
        <w:ind w:left="-284"/>
        <w:jc w:val="both"/>
        <w:rPr>
          <w:rFonts w:ascii="Times New Roman" w:hAnsi="Times New Roman" w:cs="Times New Roman"/>
          <w:sz w:val="28"/>
          <w:szCs w:val="28"/>
        </w:rPr>
      </w:pPr>
      <w:r w:rsidRPr="00623A6F">
        <w:rPr>
          <w:rFonts w:ascii="Times New Roman" w:hAnsi="Times New Roman" w:cs="Times New Roman"/>
          <w:b/>
          <w:sz w:val="28"/>
          <w:szCs w:val="28"/>
        </w:rPr>
        <w:t>Список литературы (дополнительный)</w:t>
      </w:r>
      <w:r w:rsidR="00623A6F" w:rsidRPr="00623A6F">
        <w:rPr>
          <w:rFonts w:ascii="Times New Roman" w:hAnsi="Times New Roman" w:cs="Times New Roman"/>
          <w:b/>
          <w:sz w:val="28"/>
          <w:szCs w:val="28"/>
        </w:rPr>
        <w:t>.</w:t>
      </w:r>
      <w:r w:rsidRPr="00367272">
        <w:rPr>
          <w:rFonts w:ascii="Times New Roman" w:hAnsi="Times New Roman" w:cs="Times New Roman"/>
          <w:sz w:val="28"/>
          <w:szCs w:val="28"/>
        </w:rPr>
        <w:t xml:space="preserve"> </w:t>
      </w:r>
    </w:p>
    <w:p w:rsidR="00623A6F" w:rsidRDefault="00367272" w:rsidP="00797EBD">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 xml:space="preserve">Н. М. </w:t>
      </w:r>
      <w:proofErr w:type="spellStart"/>
      <w:r w:rsidRPr="00367272">
        <w:rPr>
          <w:rFonts w:ascii="Times New Roman" w:hAnsi="Times New Roman" w:cs="Times New Roman"/>
          <w:sz w:val="28"/>
          <w:szCs w:val="28"/>
        </w:rPr>
        <w:t>Степанчук</w:t>
      </w:r>
      <w:proofErr w:type="spellEnd"/>
      <w:r w:rsidRPr="00367272">
        <w:rPr>
          <w:rFonts w:ascii="Times New Roman" w:hAnsi="Times New Roman" w:cs="Times New Roman"/>
          <w:sz w:val="28"/>
          <w:szCs w:val="28"/>
        </w:rPr>
        <w:t xml:space="preserve"> З.А. «Изобразительное искусство» (1-8 классы) Опыт творческой деятельности школьников. Конспекты уроков, Издательство «Учитель», Волгоград 2009 </w:t>
      </w:r>
    </w:p>
    <w:p w:rsidR="00367272" w:rsidRPr="00623A6F" w:rsidRDefault="00367272" w:rsidP="00623A6F">
      <w:pPr>
        <w:shd w:val="clear" w:color="auto" w:fill="FFFFFF"/>
        <w:spacing w:after="0" w:line="276" w:lineRule="auto"/>
        <w:ind w:left="-284"/>
        <w:jc w:val="both"/>
        <w:rPr>
          <w:rFonts w:ascii="Times New Roman" w:hAnsi="Times New Roman" w:cs="Times New Roman"/>
          <w:sz w:val="28"/>
          <w:szCs w:val="28"/>
        </w:rPr>
      </w:pPr>
      <w:r w:rsidRPr="00367272">
        <w:rPr>
          <w:rFonts w:ascii="Times New Roman" w:hAnsi="Times New Roman" w:cs="Times New Roman"/>
          <w:sz w:val="28"/>
          <w:szCs w:val="28"/>
        </w:rPr>
        <w:t>В.А. Лобанова «Керамическая скульптура и пластика» 5-7 класс, Программа, планирование, материалы к занятиям, Издательство «Учитель»,</w:t>
      </w:r>
      <w:r w:rsidR="00623A6F">
        <w:rPr>
          <w:rFonts w:ascii="Times New Roman" w:hAnsi="Times New Roman" w:cs="Times New Roman"/>
          <w:sz w:val="28"/>
          <w:szCs w:val="28"/>
        </w:rPr>
        <w:t xml:space="preserve"> Волгоград 2011 Б. М. </w:t>
      </w:r>
      <w:proofErr w:type="spellStart"/>
      <w:r w:rsidR="00623A6F">
        <w:rPr>
          <w:rFonts w:ascii="Times New Roman" w:hAnsi="Times New Roman" w:cs="Times New Roman"/>
          <w:sz w:val="28"/>
          <w:szCs w:val="28"/>
        </w:rPr>
        <w:t>Неменский</w:t>
      </w:r>
      <w:proofErr w:type="spellEnd"/>
      <w:r w:rsidRPr="00367272">
        <w:rPr>
          <w:rFonts w:ascii="Times New Roman" w:hAnsi="Times New Roman" w:cs="Times New Roman"/>
          <w:sz w:val="28"/>
          <w:szCs w:val="28"/>
        </w:rPr>
        <w:t xml:space="preserve"> О.В. Павлова «Изобразительное искусство» 6 класс Поурочные планы по программе Б. М. </w:t>
      </w:r>
      <w:proofErr w:type="spellStart"/>
      <w:r w:rsidRPr="00367272">
        <w:rPr>
          <w:rFonts w:ascii="Times New Roman" w:hAnsi="Times New Roman" w:cs="Times New Roman"/>
          <w:sz w:val="28"/>
          <w:szCs w:val="28"/>
        </w:rPr>
        <w:t>Неменского</w:t>
      </w:r>
      <w:proofErr w:type="spellEnd"/>
      <w:r w:rsidRPr="00367272">
        <w:rPr>
          <w:rFonts w:ascii="Times New Roman" w:hAnsi="Times New Roman" w:cs="Times New Roman"/>
          <w:sz w:val="28"/>
          <w:szCs w:val="28"/>
        </w:rPr>
        <w:t>, Издательство «Учитель», Волгоград 2008</w:t>
      </w:r>
      <w:r w:rsidR="00A24192" w:rsidRPr="00367272">
        <w:rPr>
          <w:rFonts w:ascii="Times New Roman" w:eastAsia="Times New Roman" w:hAnsi="Times New Roman" w:cs="Times New Roman"/>
          <w:sz w:val="28"/>
          <w:szCs w:val="28"/>
          <w:lang w:eastAsia="ru-RU"/>
        </w:rPr>
        <w:t> </w:t>
      </w:r>
    </w:p>
    <w:p w:rsidR="00367272" w:rsidRDefault="00367272" w:rsidP="00797EBD">
      <w:pPr>
        <w:shd w:val="clear" w:color="auto" w:fill="FFFFFF"/>
        <w:spacing w:after="0" w:line="276" w:lineRule="auto"/>
        <w:ind w:left="-284"/>
        <w:jc w:val="both"/>
        <w:rPr>
          <w:rFonts w:ascii="Times New Roman" w:eastAsia="Times New Roman" w:hAnsi="Times New Roman" w:cs="Times New Roman"/>
          <w:color w:val="000000"/>
          <w:sz w:val="28"/>
          <w:szCs w:val="28"/>
          <w:lang w:eastAsia="ru-RU"/>
        </w:rPr>
      </w:pPr>
    </w:p>
    <w:p w:rsidR="009D5123" w:rsidRDefault="009D5123" w:rsidP="002A75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5123" w:rsidRDefault="009D5123" w:rsidP="002A75B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A75BD" w:rsidRPr="00934B90" w:rsidRDefault="002A75BD" w:rsidP="002A75B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Учебно-тематический план</w:t>
      </w:r>
    </w:p>
    <w:p w:rsidR="002A75BD" w:rsidRPr="00A24192" w:rsidRDefault="002A75BD" w:rsidP="002A75BD">
      <w:pPr>
        <w:shd w:val="clear" w:color="auto" w:fill="FFFFFF"/>
        <w:spacing w:after="0" w:line="276" w:lineRule="auto"/>
        <w:ind w:left="-284"/>
        <w:jc w:val="both"/>
        <w:rPr>
          <w:rFonts w:ascii="Arial" w:eastAsia="Times New Roman" w:hAnsi="Arial" w:cs="Arial"/>
          <w:color w:val="000000"/>
          <w:lang w:eastAsia="ru-RU"/>
        </w:rPr>
      </w:pPr>
      <w:r w:rsidRPr="00A24192">
        <w:rPr>
          <w:rFonts w:ascii="Times New Roman" w:eastAsia="Times New Roman" w:hAnsi="Times New Roman" w:cs="Times New Roman"/>
          <w:b/>
          <w:bCs/>
          <w:color w:val="000000"/>
          <w:sz w:val="28"/>
          <w:lang w:eastAsia="ru-RU"/>
        </w:rPr>
        <w:t>Изобразитель</w:t>
      </w:r>
      <w:r>
        <w:rPr>
          <w:rFonts w:ascii="Times New Roman" w:eastAsia="Times New Roman" w:hAnsi="Times New Roman" w:cs="Times New Roman"/>
          <w:b/>
          <w:bCs/>
          <w:color w:val="000000"/>
          <w:sz w:val="28"/>
          <w:lang w:eastAsia="ru-RU"/>
        </w:rPr>
        <w:t>ное искусство в жизни человека. 6 класс</w:t>
      </w:r>
      <w:r w:rsidRPr="00A24192">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w:t>
      </w:r>
      <w:r w:rsidRPr="00A24192">
        <w:rPr>
          <w:rFonts w:ascii="Times New Roman" w:eastAsia="Times New Roman" w:hAnsi="Times New Roman" w:cs="Times New Roman"/>
          <w:b/>
          <w:bCs/>
          <w:color w:val="000000"/>
          <w:sz w:val="28"/>
          <w:lang w:eastAsia="ru-RU"/>
        </w:rPr>
        <w:t>34 часов</w:t>
      </w:r>
      <w:r>
        <w:rPr>
          <w:rFonts w:ascii="Times New Roman" w:eastAsia="Times New Roman" w:hAnsi="Times New Roman" w:cs="Times New Roman"/>
          <w:b/>
          <w:bCs/>
          <w:color w:val="000000"/>
          <w:sz w:val="28"/>
          <w:lang w:eastAsia="ru-RU"/>
        </w:rPr>
        <w:t>)</w:t>
      </w:r>
    </w:p>
    <w:tbl>
      <w:tblPr>
        <w:tblW w:w="921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22"/>
        <w:gridCol w:w="6374"/>
        <w:gridCol w:w="2220"/>
      </w:tblGrid>
      <w:tr w:rsidR="002A75BD" w:rsidRPr="00934B90" w:rsidTr="00F73FA7">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w:t>
            </w:r>
          </w:p>
        </w:tc>
        <w:tc>
          <w:tcPr>
            <w:tcW w:w="6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Тема</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Количество часов</w:t>
            </w:r>
          </w:p>
        </w:tc>
      </w:tr>
      <w:tr w:rsidR="002A75BD" w:rsidRPr="00934B90" w:rsidTr="00F73FA7">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1</w:t>
            </w:r>
          </w:p>
        </w:tc>
        <w:tc>
          <w:tcPr>
            <w:tcW w:w="6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rPr>
                <w:rFonts w:ascii="Times New Roman" w:eastAsia="Times New Roman" w:hAnsi="Times New Roman" w:cs="Times New Roman"/>
                <w:color w:val="000000"/>
                <w:sz w:val="20"/>
                <w:szCs w:val="20"/>
                <w:lang w:eastAsia="ru-RU"/>
              </w:rPr>
            </w:pPr>
            <w:r w:rsidRPr="00A24192">
              <w:rPr>
                <w:rFonts w:ascii="Times New Roman" w:eastAsia="Times New Roman" w:hAnsi="Times New Roman" w:cs="Times New Roman"/>
                <w:color w:val="000000"/>
                <w:sz w:val="24"/>
                <w:szCs w:val="24"/>
                <w:lang w:eastAsia="ru-RU"/>
              </w:rPr>
              <w:t>Виды изобразительного искусства</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p>
        </w:tc>
      </w:tr>
      <w:tr w:rsidR="002A75BD" w:rsidRPr="00934B90" w:rsidTr="00F73FA7">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2</w:t>
            </w:r>
          </w:p>
        </w:tc>
        <w:tc>
          <w:tcPr>
            <w:tcW w:w="6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rPr>
                <w:rFonts w:ascii="Times New Roman" w:eastAsia="Times New Roman" w:hAnsi="Times New Roman" w:cs="Times New Roman"/>
                <w:color w:val="000000"/>
                <w:sz w:val="20"/>
                <w:szCs w:val="20"/>
                <w:lang w:eastAsia="ru-RU"/>
              </w:rPr>
            </w:pPr>
            <w:r w:rsidRPr="00A24192">
              <w:rPr>
                <w:rFonts w:ascii="Times New Roman" w:eastAsia="Times New Roman" w:hAnsi="Times New Roman" w:cs="Times New Roman"/>
                <w:color w:val="000000"/>
                <w:sz w:val="24"/>
                <w:szCs w:val="24"/>
                <w:lang w:eastAsia="ru-RU"/>
              </w:rPr>
              <w:t>Мир наших вещей. Натюрморт</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p>
        </w:tc>
      </w:tr>
      <w:tr w:rsidR="002A75BD" w:rsidRPr="00934B90" w:rsidTr="00F73FA7">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3</w:t>
            </w:r>
          </w:p>
        </w:tc>
        <w:tc>
          <w:tcPr>
            <w:tcW w:w="6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2A75BD">
            <w:pPr>
              <w:spacing w:after="0" w:line="0" w:lineRule="atLeast"/>
              <w:rPr>
                <w:rFonts w:ascii="Times New Roman" w:eastAsia="Times New Roman" w:hAnsi="Times New Roman" w:cs="Times New Roman"/>
                <w:color w:val="000000"/>
                <w:sz w:val="20"/>
                <w:szCs w:val="20"/>
                <w:lang w:eastAsia="ru-RU"/>
              </w:rPr>
            </w:pPr>
            <w:r w:rsidRPr="00A24192">
              <w:rPr>
                <w:rFonts w:ascii="Times New Roman" w:eastAsia="Times New Roman" w:hAnsi="Times New Roman" w:cs="Times New Roman"/>
                <w:color w:val="000000"/>
                <w:sz w:val="24"/>
                <w:szCs w:val="24"/>
                <w:lang w:eastAsia="ru-RU"/>
              </w:rPr>
              <w:t>Вглядываясь в человека. Портрет</w:t>
            </w:r>
            <w:r w:rsidRPr="00934B90">
              <w:rPr>
                <w:rFonts w:ascii="Times New Roman" w:eastAsia="Times New Roman" w:hAnsi="Times New Roman" w:cs="Times New Roman"/>
                <w:color w:val="000000"/>
                <w:sz w:val="24"/>
                <w:szCs w:val="24"/>
                <w:lang w:eastAsia="ru-RU"/>
              </w:rPr>
              <w:t xml:space="preserve"> </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w:t>
            </w:r>
          </w:p>
        </w:tc>
      </w:tr>
      <w:tr w:rsidR="002A75BD" w:rsidRPr="00934B90" w:rsidTr="00F73FA7">
        <w:tc>
          <w:tcPr>
            <w:tcW w:w="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4</w:t>
            </w:r>
          </w:p>
        </w:tc>
        <w:tc>
          <w:tcPr>
            <w:tcW w:w="6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rPr>
                <w:rFonts w:ascii="Times New Roman" w:eastAsia="Times New Roman" w:hAnsi="Times New Roman" w:cs="Times New Roman"/>
                <w:color w:val="000000"/>
                <w:sz w:val="20"/>
                <w:szCs w:val="20"/>
                <w:lang w:eastAsia="ru-RU"/>
              </w:rPr>
            </w:pPr>
            <w:r w:rsidRPr="00A24192">
              <w:rPr>
                <w:rFonts w:ascii="Times New Roman" w:eastAsia="Times New Roman" w:hAnsi="Times New Roman" w:cs="Times New Roman"/>
                <w:color w:val="000000"/>
                <w:sz w:val="24"/>
                <w:szCs w:val="24"/>
                <w:lang w:eastAsia="ru-RU"/>
              </w:rPr>
              <w:t>Человек и пространство в изобразительном искусстве</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8</w:t>
            </w:r>
          </w:p>
        </w:tc>
      </w:tr>
      <w:tr w:rsidR="002A75BD" w:rsidRPr="00934B90" w:rsidTr="00F73FA7">
        <w:tc>
          <w:tcPr>
            <w:tcW w:w="69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right"/>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Итого</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A75BD" w:rsidRPr="00934B90" w:rsidRDefault="002A75BD" w:rsidP="008B6CE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34</w:t>
            </w:r>
          </w:p>
        </w:tc>
      </w:tr>
    </w:tbl>
    <w:p w:rsidR="002A75BD" w:rsidRDefault="002A75BD" w:rsidP="00797EBD">
      <w:pPr>
        <w:shd w:val="clear" w:color="auto" w:fill="FFFFFF"/>
        <w:spacing w:after="0" w:line="276" w:lineRule="auto"/>
        <w:ind w:left="-284"/>
        <w:jc w:val="both"/>
        <w:rPr>
          <w:rFonts w:ascii="Times New Roman" w:eastAsia="Times New Roman" w:hAnsi="Times New Roman" w:cs="Times New Roman"/>
          <w:b/>
          <w:bCs/>
          <w:color w:val="000000"/>
          <w:sz w:val="28"/>
          <w:szCs w:val="28"/>
          <w:lang w:eastAsia="ru-RU"/>
        </w:rPr>
      </w:pPr>
    </w:p>
    <w:p w:rsidR="007E0FA0" w:rsidRDefault="007E0FA0" w:rsidP="00797EBD">
      <w:pPr>
        <w:shd w:val="clear" w:color="auto" w:fill="FFFFFF"/>
        <w:spacing w:after="0" w:line="276" w:lineRule="auto"/>
        <w:ind w:left="-284"/>
        <w:jc w:val="both"/>
        <w:rPr>
          <w:rFonts w:ascii="Times New Roman" w:hAnsi="Times New Roman" w:cs="Times New Roman"/>
          <w:b/>
          <w:sz w:val="28"/>
          <w:szCs w:val="28"/>
        </w:rPr>
      </w:pPr>
      <w:r w:rsidRPr="007E0FA0">
        <w:rPr>
          <w:rFonts w:ascii="Times New Roman" w:hAnsi="Times New Roman" w:cs="Times New Roman"/>
          <w:b/>
          <w:sz w:val="28"/>
          <w:szCs w:val="28"/>
        </w:rPr>
        <w:t>Планируемые результаты по предмету «Изобразительное искусство» 6</w:t>
      </w:r>
      <w:r w:rsidRPr="007E0FA0">
        <w:rPr>
          <w:rFonts w:ascii="Times New Roman" w:hAnsi="Times New Roman" w:cs="Times New Roman"/>
          <w:sz w:val="28"/>
          <w:szCs w:val="28"/>
        </w:rPr>
        <w:t xml:space="preserve"> </w:t>
      </w:r>
      <w:r w:rsidRPr="007E0FA0">
        <w:rPr>
          <w:rFonts w:ascii="Times New Roman" w:hAnsi="Times New Roman" w:cs="Times New Roman"/>
          <w:b/>
          <w:sz w:val="28"/>
          <w:szCs w:val="28"/>
        </w:rPr>
        <w:t>класс</w:t>
      </w:r>
      <w:r>
        <w:rPr>
          <w:rFonts w:ascii="Times New Roman" w:hAnsi="Times New Roman" w:cs="Times New Roman"/>
          <w:b/>
          <w:sz w:val="28"/>
          <w:szCs w:val="28"/>
        </w:rPr>
        <w:t>.</w:t>
      </w:r>
      <w:r w:rsidRPr="007E0FA0">
        <w:rPr>
          <w:rFonts w:ascii="Times New Roman" w:hAnsi="Times New Roman" w:cs="Times New Roman"/>
          <w:b/>
          <w:sz w:val="28"/>
          <w:szCs w:val="28"/>
        </w:rPr>
        <w:t xml:space="preserve">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b/>
          <w:sz w:val="28"/>
          <w:szCs w:val="28"/>
        </w:rPr>
        <w:t>Требования к уровню подготовки учащихся 6 класса (базовый уровень)</w:t>
      </w:r>
      <w:r w:rsidRPr="007E0FA0">
        <w:rPr>
          <w:rFonts w:ascii="Times New Roman" w:hAnsi="Times New Roman" w:cs="Times New Roman"/>
          <w:sz w:val="28"/>
          <w:szCs w:val="28"/>
        </w:rPr>
        <w:t xml:space="preserve"> Учащиеся должны знать: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основные виды и жанры изобразительных искусств;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основы изобразительной грамоты (цвет, тон, пропорции, перспектива, композиция);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имена выдающихся представителей русского и зарубежного искусства и их основные произведения;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названия наиболее крупных художественных музеев России и мира. </w:t>
      </w:r>
      <w:r w:rsidRPr="007E0FA0">
        <w:rPr>
          <w:rFonts w:ascii="Times New Roman" w:hAnsi="Times New Roman" w:cs="Times New Roman"/>
          <w:b/>
          <w:sz w:val="28"/>
          <w:szCs w:val="28"/>
        </w:rPr>
        <w:t>Учащиеся должны уметь</w:t>
      </w:r>
      <w:r w:rsidRPr="007E0FA0">
        <w:rPr>
          <w:rFonts w:ascii="Times New Roman" w:hAnsi="Times New Roman" w:cs="Times New Roman"/>
          <w:sz w:val="28"/>
          <w:szCs w:val="28"/>
        </w:rPr>
        <w:t xml:space="preserve">: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применять художественные материалы (гуашь, акварель) в творческой деятельности;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анализировать содержание произведений разных видов и жанров ИЗО и определять средства выразительности (линия, цвет, перспектива, композиция); – ориентироваться в основных явлениях русского и мирового искусства, узнавать изученные произведения.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b/>
          <w:sz w:val="28"/>
          <w:szCs w:val="28"/>
        </w:rPr>
        <w:t>Учащиеся должны быть способны решать следующие жизненно-практические задачи:</w:t>
      </w:r>
      <w:r w:rsidRPr="007E0FA0">
        <w:rPr>
          <w:rFonts w:ascii="Times New Roman" w:hAnsi="Times New Roman" w:cs="Times New Roman"/>
          <w:sz w:val="28"/>
          <w:szCs w:val="28"/>
        </w:rPr>
        <w:t xml:space="preserve">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восприятия и оценки произведений искусства;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 самостоятельной творческой деятельности: в рисунке и живописи (с натуры, по памяти, воображению), в иллюстрациях к произведениям литературы и музыки; </w:t>
      </w:r>
    </w:p>
    <w:p w:rsidR="007E0FA0"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владеть компетенциями: коммуникативной, личностного саморазвития, ценностно-ориентационной, рефлексивной. </w:t>
      </w:r>
    </w:p>
    <w:p w:rsidR="00AB3B2B" w:rsidRDefault="007E0FA0" w:rsidP="00797EBD">
      <w:pPr>
        <w:shd w:val="clear" w:color="auto" w:fill="FFFFFF"/>
        <w:spacing w:after="0" w:line="276" w:lineRule="auto"/>
        <w:ind w:left="-284"/>
        <w:jc w:val="both"/>
        <w:rPr>
          <w:rFonts w:ascii="Times New Roman" w:hAnsi="Times New Roman" w:cs="Times New Roman"/>
          <w:sz w:val="28"/>
          <w:szCs w:val="28"/>
        </w:rPr>
      </w:pPr>
      <w:r w:rsidRPr="007E0FA0">
        <w:rPr>
          <w:rFonts w:ascii="Times New Roman" w:hAnsi="Times New Roman" w:cs="Times New Roman"/>
          <w:sz w:val="28"/>
          <w:szCs w:val="28"/>
        </w:rPr>
        <w:t xml:space="preserve">В 6 классе учащиеся должны: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знать о месте и значении изобразительных искусств в жизни человека и общества;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0FA0" w:rsidRPr="007E0FA0">
        <w:rPr>
          <w:rFonts w:ascii="Times New Roman" w:hAnsi="Times New Roman" w:cs="Times New Roman"/>
          <w:sz w:val="28"/>
          <w:szCs w:val="28"/>
        </w:rPr>
        <w:t xml:space="preserve">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понимать взаимосвязь реальной действительности и ее художественного изображения в искусстве, ее претворение в художественный образ;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называть имена выдающихся художников и произведения искусства в жанрах портрета, пейзажа и натюрморта в мировом и отечественном искусстве;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понимать особенности творчества и значение в отечественной культуре великих русских художников-пейзажистов, мастеров портрета и натюрморта;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знать разные художественные материалы, художественные техники и их значение в создании художественного образа;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видеть конструктивную форму предмета, владеть первичными навыками плоского и объемного изображений предмета и группы предметов;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знать общие правила построения головы человека;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уметь пользоваться начальными прав</w:t>
      </w:r>
      <w:r>
        <w:rPr>
          <w:rFonts w:ascii="Times New Roman" w:hAnsi="Times New Roman" w:cs="Times New Roman"/>
          <w:sz w:val="28"/>
          <w:szCs w:val="28"/>
        </w:rPr>
        <w:t>илами линейной и воздушной перс</w:t>
      </w:r>
      <w:r w:rsidR="007E0FA0" w:rsidRPr="007E0FA0">
        <w:rPr>
          <w:rFonts w:ascii="Times New Roman" w:hAnsi="Times New Roman" w:cs="Times New Roman"/>
          <w:sz w:val="28"/>
          <w:szCs w:val="28"/>
        </w:rPr>
        <w:t xml:space="preserve">пективы;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 </w:t>
      </w:r>
    </w:p>
    <w:p w:rsidR="00AB3B2B" w:rsidRDefault="00AB3B2B" w:rsidP="00797EBD">
      <w:pPr>
        <w:shd w:val="clear" w:color="auto" w:fill="FFFFFF"/>
        <w:spacing w:after="0" w:line="276"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 xml:space="preserve">создавать творческие композиционные работы в разных материалах с натуры, по памяти и по воображению; </w:t>
      </w:r>
    </w:p>
    <w:p w:rsidR="008B6CED" w:rsidRPr="007E0FA0" w:rsidRDefault="00AB3B2B" w:rsidP="00797EBD">
      <w:pPr>
        <w:shd w:val="clear" w:color="auto" w:fill="FFFFFF"/>
        <w:spacing w:after="0" w:line="276" w:lineRule="auto"/>
        <w:ind w:left="-284"/>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007E0FA0" w:rsidRPr="007E0FA0">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4335AE" w:rsidRDefault="004335AE" w:rsidP="004335AE">
      <w:pPr>
        <w:shd w:val="clear" w:color="auto" w:fill="FFFFFF"/>
        <w:spacing w:after="0" w:line="276" w:lineRule="auto"/>
        <w:ind w:left="-284"/>
        <w:jc w:val="center"/>
        <w:rPr>
          <w:rFonts w:ascii="Times New Roman" w:hAnsi="Times New Roman" w:cs="Times New Roman"/>
          <w:b/>
          <w:sz w:val="28"/>
          <w:szCs w:val="28"/>
        </w:rPr>
      </w:pPr>
    </w:p>
    <w:p w:rsidR="008B6CED" w:rsidRDefault="008B6CED" w:rsidP="00797EBD">
      <w:pPr>
        <w:shd w:val="clear" w:color="auto" w:fill="FFFFFF"/>
        <w:spacing w:after="0" w:line="276" w:lineRule="auto"/>
        <w:ind w:left="-284"/>
        <w:jc w:val="both"/>
        <w:rPr>
          <w:rFonts w:ascii="Times New Roman" w:eastAsia="Times New Roman" w:hAnsi="Times New Roman" w:cs="Times New Roman"/>
          <w:b/>
          <w:bCs/>
          <w:color w:val="000000"/>
          <w:sz w:val="28"/>
          <w:szCs w:val="28"/>
          <w:lang w:eastAsia="ru-RU"/>
        </w:rPr>
      </w:pPr>
    </w:p>
    <w:p w:rsidR="00A24192" w:rsidRPr="007240AF"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7240AF">
        <w:rPr>
          <w:rFonts w:ascii="Times New Roman" w:eastAsia="Times New Roman" w:hAnsi="Times New Roman" w:cs="Times New Roman"/>
          <w:b/>
          <w:bCs/>
          <w:color w:val="000000"/>
          <w:sz w:val="28"/>
          <w:szCs w:val="28"/>
          <w:lang w:eastAsia="ru-RU"/>
        </w:rPr>
        <w:t>Тематическое планирование с определением основных видов учебной  деятельности</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b/>
          <w:color w:val="000000"/>
          <w:sz w:val="28"/>
          <w:szCs w:val="28"/>
          <w:lang w:eastAsia="ru-RU"/>
        </w:rPr>
        <w:t>1 четверть</w:t>
      </w:r>
      <w:r w:rsidR="00F73FA7">
        <w:rPr>
          <w:rFonts w:ascii="Times New Roman" w:eastAsia="Times New Roman" w:hAnsi="Times New Roman" w:cs="Times New Roman"/>
          <w:b/>
          <w:bCs/>
          <w:color w:val="000000"/>
          <w:sz w:val="28"/>
          <w:szCs w:val="28"/>
          <w:lang w:eastAsia="ru-RU"/>
        </w:rPr>
        <w:t>.</w:t>
      </w:r>
      <w:r w:rsidRPr="00F73FA7">
        <w:rPr>
          <w:rFonts w:ascii="Times New Roman" w:eastAsia="Times New Roman" w:hAnsi="Times New Roman" w:cs="Times New Roman"/>
          <w:b/>
          <w:bCs/>
          <w:color w:val="000000"/>
          <w:sz w:val="28"/>
          <w:szCs w:val="28"/>
          <w:lang w:eastAsia="ru-RU"/>
        </w:rPr>
        <w:t> Виды изобразительного искусства и основы образного языка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lastRenderedPageBreak/>
        <w:t>1.Изобразительное искусство в семье пластических искусств</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2.Рисунок- основа изобразительного творчества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3.Линия и ее выразительные возможности.</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4.Пятно, как средство выражения. Композиция, как ритм пятен.</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 xml:space="preserve">5.Цвет. Основы </w:t>
      </w:r>
      <w:proofErr w:type="spellStart"/>
      <w:r w:rsidRPr="00F73FA7">
        <w:rPr>
          <w:rFonts w:ascii="Times New Roman" w:eastAsia="Times New Roman" w:hAnsi="Times New Roman" w:cs="Times New Roman"/>
          <w:color w:val="000000"/>
          <w:sz w:val="28"/>
          <w:szCs w:val="28"/>
          <w:lang w:eastAsia="ru-RU"/>
        </w:rPr>
        <w:t>цветоведения</w:t>
      </w:r>
      <w:proofErr w:type="spellEnd"/>
      <w:r w:rsidRPr="00F73FA7">
        <w:rPr>
          <w:rFonts w:ascii="Times New Roman" w:eastAsia="Times New Roman" w:hAnsi="Times New Roman" w:cs="Times New Roman"/>
          <w:color w:val="000000"/>
          <w:sz w:val="28"/>
          <w:szCs w:val="28"/>
          <w:lang w:eastAsia="ru-RU"/>
        </w:rPr>
        <w:t>.</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6.Цвет в произведениях живописи.</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7 Объемные изображения в скульптуре.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8.Основы языка изображения.</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b/>
          <w:color w:val="000000"/>
          <w:sz w:val="28"/>
          <w:szCs w:val="28"/>
          <w:lang w:eastAsia="ru-RU"/>
        </w:rPr>
        <w:t>2четверть</w:t>
      </w:r>
      <w:r w:rsidR="00F73FA7">
        <w:rPr>
          <w:rFonts w:ascii="Times New Roman" w:eastAsia="Times New Roman" w:hAnsi="Times New Roman" w:cs="Times New Roman"/>
          <w:color w:val="000000"/>
          <w:sz w:val="28"/>
          <w:szCs w:val="28"/>
          <w:lang w:eastAsia="ru-RU"/>
        </w:rPr>
        <w:t>.</w:t>
      </w:r>
      <w:r w:rsidRPr="00F73FA7">
        <w:rPr>
          <w:rFonts w:ascii="Times New Roman" w:eastAsia="Times New Roman" w:hAnsi="Times New Roman" w:cs="Times New Roman"/>
          <w:color w:val="000000"/>
          <w:sz w:val="28"/>
          <w:szCs w:val="28"/>
          <w:lang w:eastAsia="ru-RU"/>
        </w:rPr>
        <w:t> </w:t>
      </w:r>
      <w:r w:rsidRPr="00F73FA7">
        <w:rPr>
          <w:rFonts w:ascii="Times New Roman" w:eastAsia="Times New Roman" w:hAnsi="Times New Roman" w:cs="Times New Roman"/>
          <w:b/>
          <w:bCs/>
          <w:color w:val="000000"/>
          <w:sz w:val="28"/>
          <w:szCs w:val="28"/>
          <w:lang w:eastAsia="ru-RU"/>
        </w:rPr>
        <w:t>Мир наших вещей. Натюрморт.</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1.Реальность и фантазия в творчестве художника.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2.Изображение предметного мира. Натюрморт.</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3.Понятие формы Многообразие форм окружающего мира.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4.Изображение объема на плоскости и линейная перспектива.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5.Освещение. Свет и тень.</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6.Натюрморт в графике.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7.Цвет в натюрморте.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8.Выразительные возможности натюрморта (обобщение темы)</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b/>
          <w:color w:val="000000"/>
          <w:sz w:val="28"/>
          <w:szCs w:val="28"/>
          <w:lang w:eastAsia="ru-RU"/>
        </w:rPr>
        <w:t>3четверть</w:t>
      </w:r>
      <w:r w:rsidR="00F73FA7">
        <w:rPr>
          <w:rFonts w:ascii="Times New Roman" w:eastAsia="Times New Roman" w:hAnsi="Times New Roman" w:cs="Times New Roman"/>
          <w:color w:val="000000"/>
          <w:sz w:val="28"/>
          <w:szCs w:val="28"/>
          <w:lang w:eastAsia="ru-RU"/>
        </w:rPr>
        <w:t>.</w:t>
      </w:r>
      <w:r w:rsidRPr="00F73FA7">
        <w:rPr>
          <w:rFonts w:ascii="Times New Roman" w:eastAsia="Times New Roman" w:hAnsi="Times New Roman" w:cs="Times New Roman"/>
          <w:color w:val="000000"/>
          <w:sz w:val="28"/>
          <w:szCs w:val="28"/>
          <w:lang w:eastAsia="ru-RU"/>
        </w:rPr>
        <w:t> </w:t>
      </w:r>
      <w:r w:rsidRPr="00F73FA7">
        <w:rPr>
          <w:rFonts w:ascii="Times New Roman" w:eastAsia="Times New Roman" w:hAnsi="Times New Roman" w:cs="Times New Roman"/>
          <w:b/>
          <w:bCs/>
          <w:color w:val="000000"/>
          <w:sz w:val="28"/>
          <w:szCs w:val="28"/>
          <w:lang w:eastAsia="ru-RU"/>
        </w:rPr>
        <w:t>Вглядываясь в человека. Портрет</w:t>
      </w:r>
      <w:r w:rsidRPr="00F73FA7">
        <w:rPr>
          <w:rFonts w:ascii="Times New Roman" w:eastAsia="Times New Roman" w:hAnsi="Times New Roman" w:cs="Times New Roman"/>
          <w:color w:val="000000"/>
          <w:sz w:val="28"/>
          <w:szCs w:val="28"/>
          <w:lang w:eastAsia="ru-RU"/>
        </w:rPr>
        <w:t>.</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1.Образ человека- главная тема искусства.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2.Конструкция головы человека и ее пропорции.</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3.Изображение головы человека в пространстве.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4.Графический портретный рисунок и выразительность образа человека.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5.Портрет в скульптуре.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6.Сатирические образы человека.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7.Образные возможности освещения в портрете.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8.Портрет в живописи.</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9.Роль цвета в портрете.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10.Великие портретисты (обобщение темы)</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b/>
          <w:color w:val="000000"/>
          <w:sz w:val="28"/>
          <w:szCs w:val="28"/>
          <w:lang w:eastAsia="ru-RU"/>
        </w:rPr>
        <w:t>4четверть</w:t>
      </w:r>
      <w:r w:rsidR="00F73FA7">
        <w:rPr>
          <w:rFonts w:ascii="Times New Roman" w:eastAsia="Times New Roman" w:hAnsi="Times New Roman" w:cs="Times New Roman"/>
          <w:color w:val="000000"/>
          <w:sz w:val="28"/>
          <w:szCs w:val="28"/>
          <w:lang w:eastAsia="ru-RU"/>
        </w:rPr>
        <w:t>.</w:t>
      </w:r>
      <w:r w:rsidRPr="00F73FA7">
        <w:rPr>
          <w:rFonts w:ascii="Times New Roman" w:eastAsia="Times New Roman" w:hAnsi="Times New Roman" w:cs="Times New Roman"/>
          <w:color w:val="000000"/>
          <w:sz w:val="28"/>
          <w:szCs w:val="28"/>
          <w:lang w:eastAsia="ru-RU"/>
        </w:rPr>
        <w:t> </w:t>
      </w:r>
      <w:r w:rsidRPr="00F73FA7">
        <w:rPr>
          <w:rFonts w:ascii="Times New Roman" w:eastAsia="Times New Roman" w:hAnsi="Times New Roman" w:cs="Times New Roman"/>
          <w:b/>
          <w:bCs/>
          <w:color w:val="000000"/>
          <w:sz w:val="28"/>
          <w:szCs w:val="28"/>
          <w:lang w:eastAsia="ru-RU"/>
        </w:rPr>
        <w:t>Человек и пространство в изобразительном искусстве</w:t>
      </w:r>
      <w:r w:rsidRPr="00F73FA7">
        <w:rPr>
          <w:rFonts w:ascii="Times New Roman" w:eastAsia="Times New Roman" w:hAnsi="Times New Roman" w:cs="Times New Roman"/>
          <w:color w:val="000000"/>
          <w:sz w:val="28"/>
          <w:szCs w:val="28"/>
          <w:lang w:eastAsia="ru-RU"/>
        </w:rPr>
        <w:t>.</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1.Жанры в изобразительном искусстве.</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2.Изображение пространства.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3. Правила воздушной и линейной перспективы.</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4.Пейзаж- большой мир. Организация изображаемого пространства.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5.Пейзаж – настроение. Природа и художник.</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6.Городской пейзаж.</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7.Выразительные возможности изобразительного искусства.</w:t>
      </w:r>
    </w:p>
    <w:p w:rsidR="00A24192" w:rsidRPr="00F73FA7" w:rsidRDefault="00A24192" w:rsidP="00797EBD">
      <w:pPr>
        <w:shd w:val="clear" w:color="auto" w:fill="FFFFFF"/>
        <w:spacing w:after="0" w:line="276" w:lineRule="auto"/>
        <w:ind w:left="-284"/>
        <w:jc w:val="both"/>
        <w:rPr>
          <w:rFonts w:ascii="Arial" w:eastAsia="Times New Roman" w:hAnsi="Arial" w:cs="Arial"/>
          <w:color w:val="000000"/>
          <w:sz w:val="28"/>
          <w:szCs w:val="28"/>
          <w:lang w:eastAsia="ru-RU"/>
        </w:rPr>
      </w:pPr>
      <w:r w:rsidRPr="00F73FA7">
        <w:rPr>
          <w:rFonts w:ascii="Times New Roman" w:eastAsia="Times New Roman" w:hAnsi="Times New Roman" w:cs="Times New Roman"/>
          <w:color w:val="000000"/>
          <w:sz w:val="28"/>
          <w:szCs w:val="28"/>
          <w:lang w:eastAsia="ru-RU"/>
        </w:rPr>
        <w:t>8.Язык и смысл.</w:t>
      </w:r>
    </w:p>
    <w:p w:rsidR="00797EBD" w:rsidRDefault="00797EBD" w:rsidP="00797EBD">
      <w:pPr>
        <w:shd w:val="clear" w:color="auto" w:fill="FFFFFF"/>
        <w:spacing w:after="0" w:line="276" w:lineRule="auto"/>
        <w:ind w:left="-284"/>
        <w:jc w:val="both"/>
        <w:rPr>
          <w:rFonts w:ascii="Times New Roman" w:eastAsia="Times New Roman" w:hAnsi="Times New Roman" w:cs="Times New Roman"/>
          <w:b/>
          <w:bCs/>
          <w:color w:val="000000"/>
          <w:sz w:val="28"/>
          <w:szCs w:val="28"/>
          <w:lang w:eastAsia="ru-RU"/>
        </w:rPr>
      </w:pPr>
    </w:p>
    <w:p w:rsidR="009D5123" w:rsidRDefault="009D5123" w:rsidP="009D5123">
      <w:pPr>
        <w:shd w:val="clear" w:color="auto" w:fill="FFFFFF"/>
        <w:spacing w:after="0" w:line="276" w:lineRule="auto"/>
        <w:ind w:left="-284"/>
        <w:jc w:val="center"/>
        <w:rPr>
          <w:rFonts w:ascii="Times New Roman" w:hAnsi="Times New Roman" w:cs="Times New Roman"/>
          <w:sz w:val="28"/>
          <w:szCs w:val="28"/>
        </w:rPr>
      </w:pPr>
      <w:r w:rsidRPr="004335AE">
        <w:rPr>
          <w:rFonts w:ascii="Times New Roman" w:hAnsi="Times New Roman" w:cs="Times New Roman"/>
          <w:b/>
          <w:sz w:val="28"/>
          <w:szCs w:val="28"/>
        </w:rPr>
        <w:lastRenderedPageBreak/>
        <w:t>Формы и средства контроля по предмету «Изобразительное искусство» 6 класс</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Данной программой предусмотрено использование следующих видов контроля. Стартовый контроль определяет исходный уровень </w:t>
      </w:r>
      <w:proofErr w:type="spellStart"/>
      <w:r w:rsidRPr="00AB3B2B">
        <w:rPr>
          <w:rFonts w:ascii="Times New Roman" w:hAnsi="Times New Roman" w:cs="Times New Roman"/>
          <w:sz w:val="28"/>
          <w:szCs w:val="28"/>
        </w:rPr>
        <w:t>обученности</w:t>
      </w:r>
      <w:proofErr w:type="spellEnd"/>
      <w:r w:rsidRPr="00AB3B2B">
        <w:rPr>
          <w:rFonts w:ascii="Times New Roman" w:hAnsi="Times New Roman" w:cs="Times New Roman"/>
          <w:sz w:val="28"/>
          <w:szCs w:val="28"/>
        </w:rPr>
        <w:t>,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w:t>
      </w:r>
      <w:r>
        <w:rPr>
          <w:rFonts w:ascii="Times New Roman" w:hAnsi="Times New Roman" w:cs="Times New Roman"/>
          <w:sz w:val="28"/>
          <w:szCs w:val="28"/>
        </w:rPr>
        <w:t>нального стандарта образования.</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Каждый из перечисленных видов контроля может быть проведѐн с использованием следующих методов и средств: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 устный (беседа, викторины, контрольные вопросы);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 письменный (вопросники, кроссворды, тесты);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-практический (упражнения, художественно-творческие задания, ин</w:t>
      </w:r>
      <w:r>
        <w:rPr>
          <w:rFonts w:ascii="Times New Roman" w:hAnsi="Times New Roman" w:cs="Times New Roman"/>
          <w:sz w:val="28"/>
          <w:szCs w:val="28"/>
        </w:rPr>
        <w:t>дивидуальные карточки-задания).</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4335AE">
        <w:rPr>
          <w:rFonts w:ascii="Times New Roman" w:hAnsi="Times New Roman" w:cs="Times New Roman"/>
          <w:sz w:val="28"/>
          <w:szCs w:val="28"/>
          <w:u w:val="single"/>
        </w:rPr>
        <w:t>Формы контроля знаний, умений, навыков (стартового, текущего, рубежного, итогового)</w:t>
      </w:r>
      <w:r w:rsidRPr="00AB3B2B">
        <w:rPr>
          <w:rFonts w:ascii="Times New Roman" w:hAnsi="Times New Roman" w:cs="Times New Roman"/>
          <w:sz w:val="28"/>
          <w:szCs w:val="28"/>
        </w:rPr>
        <w:t xml:space="preserve">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Критерии оценки устных индивидуальных и фронтальных ответов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Активность участия.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Умение собеседника прочувствовать суть вопроса.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Искренность ответов, их развернутость, образность, аргументированность.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Самостоятельность.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Оригинальность суждений.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Критерии и система оценки творческой работы</w:t>
      </w:r>
      <w:r>
        <w:rPr>
          <w:rFonts w:ascii="Times New Roman" w:hAnsi="Times New Roman" w:cs="Times New Roman"/>
          <w:sz w:val="28"/>
          <w:szCs w:val="28"/>
        </w:rPr>
        <w:t>.</w:t>
      </w:r>
      <w:r w:rsidRPr="00AB3B2B">
        <w:rPr>
          <w:rFonts w:ascii="Times New Roman" w:hAnsi="Times New Roman" w:cs="Times New Roman"/>
          <w:sz w:val="28"/>
          <w:szCs w:val="28"/>
        </w:rPr>
        <w:t xml:space="preserve">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lastRenderedPageBreak/>
        <w:t xml:space="preserve">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Владение техникой: как ученик пользуется художественными материалами, как использует выразительные художественные средства в выполнении задания.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Общее впечатление от работы.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Оригинальность, яркость и эмоциональность созданного образа, чувство меры в оформлении и соответствие оформления работы. </w:t>
      </w:r>
    </w:p>
    <w:p w:rsidR="009D5123" w:rsidRDefault="009D5123" w:rsidP="009D5123">
      <w:pPr>
        <w:shd w:val="clear" w:color="auto" w:fill="FFFFFF"/>
        <w:spacing w:after="0" w:line="276" w:lineRule="auto"/>
        <w:ind w:left="-284" w:firstLine="709"/>
        <w:jc w:val="both"/>
        <w:rPr>
          <w:rFonts w:ascii="Times New Roman" w:hAnsi="Times New Roman" w:cs="Times New Roman"/>
          <w:sz w:val="28"/>
          <w:szCs w:val="28"/>
        </w:rPr>
      </w:pPr>
      <w:r w:rsidRPr="00AB3B2B">
        <w:rPr>
          <w:rFonts w:ascii="Times New Roman" w:hAnsi="Times New Roman" w:cs="Times New Roman"/>
          <w:sz w:val="28"/>
          <w:szCs w:val="28"/>
        </w:rPr>
        <w:t xml:space="preserve">Аккуратность всей работы. </w:t>
      </w:r>
    </w:p>
    <w:p w:rsidR="009D5123" w:rsidRPr="00AB3B2B" w:rsidRDefault="009D5123" w:rsidP="009D5123">
      <w:pPr>
        <w:shd w:val="clear" w:color="auto" w:fill="FFFFFF"/>
        <w:spacing w:after="0" w:line="276" w:lineRule="auto"/>
        <w:ind w:left="-284" w:firstLine="709"/>
        <w:jc w:val="both"/>
        <w:rPr>
          <w:rFonts w:ascii="Times New Roman" w:eastAsia="Times New Roman" w:hAnsi="Times New Roman" w:cs="Times New Roman"/>
          <w:b/>
          <w:bCs/>
          <w:color w:val="000000"/>
          <w:sz w:val="28"/>
          <w:szCs w:val="28"/>
          <w:lang w:eastAsia="ru-RU"/>
        </w:rPr>
      </w:pPr>
      <w:r w:rsidRPr="00AB3B2B">
        <w:rPr>
          <w:rFonts w:ascii="Times New Roman" w:hAnsi="Times New Roman" w:cs="Times New Roman"/>
          <w:sz w:val="28"/>
          <w:szCs w:val="28"/>
        </w:rPr>
        <w:t>Из всех этих компонентов складывается общая оценка работы обучающегося.</w:t>
      </w:r>
    </w:p>
    <w:p w:rsidR="00A87D1B" w:rsidRDefault="00A87D1B" w:rsidP="00797EBD">
      <w:pPr>
        <w:shd w:val="clear" w:color="auto" w:fill="FFFFFF"/>
        <w:spacing w:after="0" w:line="276" w:lineRule="auto"/>
        <w:ind w:left="-284"/>
        <w:jc w:val="both"/>
        <w:rPr>
          <w:rFonts w:ascii="Times New Roman" w:hAnsi="Times New Roman" w:cs="Times New Roman"/>
          <w:b/>
          <w:sz w:val="28"/>
          <w:szCs w:val="28"/>
        </w:rPr>
      </w:pPr>
    </w:p>
    <w:p w:rsidR="00A87D1B" w:rsidRDefault="009D5123" w:rsidP="00797EBD">
      <w:pPr>
        <w:shd w:val="clear" w:color="auto" w:fill="FFFFFF"/>
        <w:spacing w:after="0" w:line="276" w:lineRule="auto"/>
        <w:ind w:left="-284"/>
        <w:jc w:val="both"/>
        <w:rPr>
          <w:rFonts w:ascii="Times New Roman" w:hAnsi="Times New Roman" w:cs="Times New Roman"/>
          <w:sz w:val="28"/>
          <w:szCs w:val="28"/>
        </w:rPr>
      </w:pPr>
      <w:r w:rsidRPr="00A87D1B">
        <w:rPr>
          <w:rFonts w:ascii="Times New Roman" w:hAnsi="Times New Roman" w:cs="Times New Roman"/>
          <w:b/>
          <w:sz w:val="28"/>
          <w:szCs w:val="28"/>
        </w:rPr>
        <w:t>Список литературы (основной)</w:t>
      </w:r>
      <w:r w:rsidRPr="009D5123">
        <w:rPr>
          <w:rFonts w:ascii="Times New Roman" w:hAnsi="Times New Roman" w:cs="Times New Roman"/>
          <w:sz w:val="28"/>
          <w:szCs w:val="28"/>
        </w:rPr>
        <w:t xml:space="preserve">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 Рабочая программа. Предметная линия учебников под редакцией Б. М. </w:t>
      </w:r>
      <w:proofErr w:type="spellStart"/>
      <w:r w:rsidRPr="009D5123">
        <w:rPr>
          <w:rFonts w:ascii="Times New Roman" w:hAnsi="Times New Roman" w:cs="Times New Roman"/>
          <w:sz w:val="28"/>
          <w:szCs w:val="28"/>
        </w:rPr>
        <w:t>Неменского</w:t>
      </w:r>
      <w:proofErr w:type="spellEnd"/>
      <w:r w:rsidRPr="009D5123">
        <w:rPr>
          <w:rFonts w:ascii="Times New Roman" w:hAnsi="Times New Roman" w:cs="Times New Roman"/>
          <w:sz w:val="28"/>
          <w:szCs w:val="28"/>
        </w:rPr>
        <w:t xml:space="preserve">. 5-9 классы: пособие для учителей </w:t>
      </w:r>
      <w:proofErr w:type="spellStart"/>
      <w:r w:rsidRPr="009D5123">
        <w:rPr>
          <w:rFonts w:ascii="Times New Roman" w:hAnsi="Times New Roman" w:cs="Times New Roman"/>
          <w:sz w:val="28"/>
          <w:szCs w:val="28"/>
        </w:rPr>
        <w:t>общеобразоват</w:t>
      </w:r>
      <w:proofErr w:type="spellEnd"/>
      <w:r w:rsidRPr="009D5123">
        <w:rPr>
          <w:rFonts w:ascii="Times New Roman" w:hAnsi="Times New Roman" w:cs="Times New Roman"/>
          <w:sz w:val="28"/>
          <w:szCs w:val="28"/>
        </w:rPr>
        <w:t xml:space="preserve">. учреждений / Б. М. </w:t>
      </w:r>
      <w:proofErr w:type="spellStart"/>
      <w:r w:rsidRPr="009D5123">
        <w:rPr>
          <w:rFonts w:ascii="Times New Roman" w:hAnsi="Times New Roman" w:cs="Times New Roman"/>
          <w:sz w:val="28"/>
          <w:szCs w:val="28"/>
        </w:rPr>
        <w:t>Неменский</w:t>
      </w:r>
      <w:proofErr w:type="spellEnd"/>
      <w:r w:rsidRPr="009D5123">
        <w:rPr>
          <w:rFonts w:ascii="Times New Roman" w:hAnsi="Times New Roman" w:cs="Times New Roman"/>
          <w:sz w:val="28"/>
          <w:szCs w:val="28"/>
        </w:rPr>
        <w:t xml:space="preserve">, Л. А. </w:t>
      </w:r>
      <w:proofErr w:type="spellStart"/>
      <w:r w:rsidRPr="009D5123">
        <w:rPr>
          <w:rFonts w:ascii="Times New Roman" w:hAnsi="Times New Roman" w:cs="Times New Roman"/>
          <w:sz w:val="28"/>
          <w:szCs w:val="28"/>
        </w:rPr>
        <w:t>Неменская</w:t>
      </w:r>
      <w:proofErr w:type="spellEnd"/>
      <w:r w:rsidRPr="009D5123">
        <w:rPr>
          <w:rFonts w:ascii="Times New Roman" w:hAnsi="Times New Roman" w:cs="Times New Roman"/>
          <w:sz w:val="28"/>
          <w:szCs w:val="28"/>
        </w:rPr>
        <w:t xml:space="preserve">, Н. А. Горяева, А. С. Питерских. – М.: Просвещение, 2011. -129с.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2. Л.А. </w:t>
      </w:r>
      <w:proofErr w:type="spellStart"/>
      <w:r w:rsidRPr="009D5123">
        <w:rPr>
          <w:rFonts w:ascii="Times New Roman" w:hAnsi="Times New Roman" w:cs="Times New Roman"/>
          <w:sz w:val="28"/>
          <w:szCs w:val="28"/>
        </w:rPr>
        <w:t>Неменская</w:t>
      </w:r>
      <w:proofErr w:type="spellEnd"/>
      <w:r w:rsidRPr="009D5123">
        <w:rPr>
          <w:rFonts w:ascii="Times New Roman" w:hAnsi="Times New Roman" w:cs="Times New Roman"/>
          <w:sz w:val="28"/>
          <w:szCs w:val="28"/>
        </w:rPr>
        <w:t xml:space="preserve"> «Изобразительное искусство 6 класс» под редакцией Б. </w:t>
      </w:r>
      <w:proofErr w:type="gramStart"/>
      <w:r w:rsidRPr="009D5123">
        <w:rPr>
          <w:rFonts w:ascii="Times New Roman" w:hAnsi="Times New Roman" w:cs="Times New Roman"/>
          <w:sz w:val="28"/>
          <w:szCs w:val="28"/>
        </w:rPr>
        <w:t>М .</w:t>
      </w:r>
      <w:proofErr w:type="spellStart"/>
      <w:r w:rsidRPr="009D5123">
        <w:rPr>
          <w:rFonts w:ascii="Times New Roman" w:hAnsi="Times New Roman" w:cs="Times New Roman"/>
          <w:sz w:val="28"/>
          <w:szCs w:val="28"/>
        </w:rPr>
        <w:t>Неменского</w:t>
      </w:r>
      <w:proofErr w:type="spellEnd"/>
      <w:proofErr w:type="gramEnd"/>
      <w:r w:rsidRPr="009D5123">
        <w:rPr>
          <w:rFonts w:ascii="Times New Roman" w:hAnsi="Times New Roman" w:cs="Times New Roman"/>
          <w:sz w:val="28"/>
          <w:szCs w:val="28"/>
        </w:rPr>
        <w:t xml:space="preserve">, «Просвещение», Москва 2009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3. Стандарт основного общего образования по образовательной области «Искусство»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4. Примерные программы по учебным предметам. Изобразительное искусство. 5-7 классы. Музыка. 5-7 классы. Искусство. 8-9 классы. – М.Просвещение, 2010. – 48с. – (Стандарты второго поколения).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5. З. А. </w:t>
      </w:r>
      <w:proofErr w:type="spellStart"/>
      <w:r w:rsidRPr="009D5123">
        <w:rPr>
          <w:rFonts w:ascii="Times New Roman" w:hAnsi="Times New Roman" w:cs="Times New Roman"/>
          <w:sz w:val="28"/>
          <w:szCs w:val="28"/>
        </w:rPr>
        <w:t>Степанчук</w:t>
      </w:r>
      <w:proofErr w:type="spellEnd"/>
      <w:r w:rsidRPr="009D5123">
        <w:rPr>
          <w:rFonts w:ascii="Times New Roman" w:hAnsi="Times New Roman" w:cs="Times New Roman"/>
          <w:sz w:val="28"/>
          <w:szCs w:val="28"/>
        </w:rPr>
        <w:t xml:space="preserve"> «Изобразительное искусство» (1-8 классы) Опыт творческой деятельности школьников. Конспекты уроков, Издательство «Учитель», Волгоград 2009.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6. Б. М. </w:t>
      </w:r>
      <w:proofErr w:type="spellStart"/>
      <w:r w:rsidRPr="009D5123">
        <w:rPr>
          <w:rFonts w:ascii="Times New Roman" w:hAnsi="Times New Roman" w:cs="Times New Roman"/>
          <w:sz w:val="28"/>
          <w:szCs w:val="28"/>
        </w:rPr>
        <w:t>Неменский</w:t>
      </w:r>
      <w:proofErr w:type="spellEnd"/>
      <w:r w:rsidRPr="009D5123">
        <w:rPr>
          <w:rFonts w:ascii="Times New Roman" w:hAnsi="Times New Roman" w:cs="Times New Roman"/>
          <w:sz w:val="28"/>
          <w:szCs w:val="28"/>
        </w:rPr>
        <w:t xml:space="preserve">, О. В. Свиридова «Изобразительное искусство» 5 класс. Поурочные планы по программе Б. М. </w:t>
      </w:r>
      <w:proofErr w:type="spellStart"/>
      <w:r w:rsidRPr="009D5123">
        <w:rPr>
          <w:rFonts w:ascii="Times New Roman" w:hAnsi="Times New Roman" w:cs="Times New Roman"/>
          <w:sz w:val="28"/>
          <w:szCs w:val="28"/>
        </w:rPr>
        <w:t>Неменского</w:t>
      </w:r>
      <w:proofErr w:type="spellEnd"/>
      <w:r w:rsidRPr="009D5123">
        <w:rPr>
          <w:rFonts w:ascii="Times New Roman" w:hAnsi="Times New Roman" w:cs="Times New Roman"/>
          <w:sz w:val="28"/>
          <w:szCs w:val="28"/>
        </w:rPr>
        <w:t xml:space="preserve">, Издательство «Учитель», Волгоград 2007.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7. В. А. Лобанова «Керамическая скульптура и пластика» 5-7 класс. Программа, планирование, материалы к занятиям, Издательство «Учитель», Волгоград 2011.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902FE">
        <w:rPr>
          <w:rFonts w:ascii="Times New Roman" w:hAnsi="Times New Roman" w:cs="Times New Roman"/>
          <w:b/>
          <w:sz w:val="28"/>
          <w:szCs w:val="28"/>
        </w:rPr>
        <w:t>Для учителя:</w:t>
      </w:r>
      <w:r w:rsidRPr="009D5123">
        <w:rPr>
          <w:rFonts w:ascii="Times New Roman" w:hAnsi="Times New Roman" w:cs="Times New Roman"/>
          <w:sz w:val="28"/>
          <w:szCs w:val="28"/>
        </w:rPr>
        <w:t xml:space="preserve">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1.Абрамова М.А. Беседы и дидактические игры на уроках по изобразительному искусству: 1-4кл / М.А. Абрамова. – М.: ВЛАДОС, 2003.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2. </w:t>
      </w:r>
      <w:proofErr w:type="spellStart"/>
      <w:r w:rsidRPr="009D5123">
        <w:rPr>
          <w:rFonts w:ascii="Times New Roman" w:hAnsi="Times New Roman" w:cs="Times New Roman"/>
          <w:sz w:val="28"/>
          <w:szCs w:val="28"/>
        </w:rPr>
        <w:t>Буткевич</w:t>
      </w:r>
      <w:proofErr w:type="spellEnd"/>
      <w:r w:rsidRPr="009D5123">
        <w:rPr>
          <w:rFonts w:ascii="Times New Roman" w:hAnsi="Times New Roman" w:cs="Times New Roman"/>
          <w:sz w:val="28"/>
          <w:szCs w:val="28"/>
        </w:rPr>
        <w:t xml:space="preserve"> Л.М. История орнамента: Учеб. пособие для студ. </w:t>
      </w:r>
      <w:proofErr w:type="spellStart"/>
      <w:r w:rsidRPr="009D5123">
        <w:rPr>
          <w:rFonts w:ascii="Times New Roman" w:hAnsi="Times New Roman" w:cs="Times New Roman"/>
          <w:sz w:val="28"/>
          <w:szCs w:val="28"/>
        </w:rPr>
        <w:t>высш</w:t>
      </w:r>
      <w:proofErr w:type="spellEnd"/>
      <w:r w:rsidRPr="009D5123">
        <w:rPr>
          <w:rFonts w:ascii="Times New Roman" w:hAnsi="Times New Roman" w:cs="Times New Roman"/>
          <w:sz w:val="28"/>
          <w:szCs w:val="28"/>
        </w:rPr>
        <w:t xml:space="preserve">. </w:t>
      </w:r>
      <w:proofErr w:type="spellStart"/>
      <w:r w:rsidRPr="009D5123">
        <w:rPr>
          <w:rFonts w:ascii="Times New Roman" w:hAnsi="Times New Roman" w:cs="Times New Roman"/>
          <w:sz w:val="28"/>
          <w:szCs w:val="28"/>
        </w:rPr>
        <w:t>пед</w:t>
      </w:r>
      <w:proofErr w:type="spellEnd"/>
      <w:r w:rsidRPr="009D5123">
        <w:rPr>
          <w:rFonts w:ascii="Times New Roman" w:hAnsi="Times New Roman" w:cs="Times New Roman"/>
          <w:sz w:val="28"/>
          <w:szCs w:val="28"/>
        </w:rPr>
        <w:t xml:space="preserve">. учеб. заведений / Л.М. </w:t>
      </w:r>
      <w:proofErr w:type="spellStart"/>
      <w:r w:rsidRPr="009D5123">
        <w:rPr>
          <w:rFonts w:ascii="Times New Roman" w:hAnsi="Times New Roman" w:cs="Times New Roman"/>
          <w:sz w:val="28"/>
          <w:szCs w:val="28"/>
        </w:rPr>
        <w:t>Буткевич</w:t>
      </w:r>
      <w:proofErr w:type="spellEnd"/>
      <w:r w:rsidRPr="009D5123">
        <w:rPr>
          <w:rFonts w:ascii="Times New Roman" w:hAnsi="Times New Roman" w:cs="Times New Roman"/>
          <w:sz w:val="28"/>
          <w:szCs w:val="28"/>
        </w:rPr>
        <w:t>. – М.: ВЛАДОС, 2003.</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lastRenderedPageBreak/>
        <w:t xml:space="preserve">3.Вакуленко Е.Г. Народное декоративно-прикладное искусство: теория, история, практика / Е.Г. Вакуленко. – Ростов н/Д: Феникс, 2007.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4.Варавва Л.В. Декоративно-прикладное искусство. Современная энциклопедия / Л.В. Варавва. – Ростов н/Д., 2007.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5.Жемчугова П.П. Изобразительное искусство / П.П. </w:t>
      </w:r>
      <w:proofErr w:type="spellStart"/>
      <w:r w:rsidRPr="009D5123">
        <w:rPr>
          <w:rFonts w:ascii="Times New Roman" w:hAnsi="Times New Roman" w:cs="Times New Roman"/>
          <w:sz w:val="28"/>
          <w:szCs w:val="28"/>
        </w:rPr>
        <w:t>Жемчугова</w:t>
      </w:r>
      <w:proofErr w:type="spellEnd"/>
      <w:r w:rsidRPr="009D5123">
        <w:rPr>
          <w:rFonts w:ascii="Times New Roman" w:hAnsi="Times New Roman" w:cs="Times New Roman"/>
          <w:sz w:val="28"/>
          <w:szCs w:val="28"/>
        </w:rPr>
        <w:t xml:space="preserve">. – СПб.: «Литера», 2006.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6.Живой мир искусства: программа </w:t>
      </w:r>
      <w:proofErr w:type="spellStart"/>
      <w:r w:rsidRPr="009D5123">
        <w:rPr>
          <w:rFonts w:ascii="Times New Roman" w:hAnsi="Times New Roman" w:cs="Times New Roman"/>
          <w:sz w:val="28"/>
          <w:szCs w:val="28"/>
        </w:rPr>
        <w:t>полихудожественного</w:t>
      </w:r>
      <w:proofErr w:type="spellEnd"/>
      <w:r w:rsidRPr="009D5123">
        <w:rPr>
          <w:rFonts w:ascii="Times New Roman" w:hAnsi="Times New Roman" w:cs="Times New Roman"/>
          <w:sz w:val="28"/>
          <w:szCs w:val="28"/>
        </w:rPr>
        <w:t xml:space="preserve"> развития школьников 1-4 классов. – М., 1998.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7.Комарова Т.С. как научить ребенка рисовать Т.С. Комарова. – М.: Столетие, 1998.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8.Кузин В.С. Изобразительное искусство и методика его преподавания в начальных классах: учеб. пособие для учащихся </w:t>
      </w:r>
      <w:proofErr w:type="spellStart"/>
      <w:r w:rsidRPr="009D5123">
        <w:rPr>
          <w:rFonts w:ascii="Times New Roman" w:hAnsi="Times New Roman" w:cs="Times New Roman"/>
          <w:sz w:val="28"/>
          <w:szCs w:val="28"/>
        </w:rPr>
        <w:t>пед</w:t>
      </w:r>
      <w:proofErr w:type="spellEnd"/>
      <w:r w:rsidRPr="009D5123">
        <w:rPr>
          <w:rFonts w:ascii="Times New Roman" w:hAnsi="Times New Roman" w:cs="Times New Roman"/>
          <w:sz w:val="28"/>
          <w:szCs w:val="28"/>
        </w:rPr>
        <w:t xml:space="preserve">. </w:t>
      </w:r>
      <w:proofErr w:type="spellStart"/>
      <w:r w:rsidRPr="009D5123">
        <w:rPr>
          <w:rFonts w:ascii="Times New Roman" w:hAnsi="Times New Roman" w:cs="Times New Roman"/>
          <w:sz w:val="28"/>
          <w:szCs w:val="28"/>
        </w:rPr>
        <w:t>уч</w:t>
      </w:r>
      <w:proofErr w:type="spellEnd"/>
      <w:r w:rsidRPr="009D5123">
        <w:rPr>
          <w:rFonts w:ascii="Times New Roman" w:hAnsi="Times New Roman" w:cs="Times New Roman"/>
          <w:sz w:val="28"/>
          <w:szCs w:val="28"/>
        </w:rPr>
        <w:t xml:space="preserve">-щ. / В.С. Кузин. – М.: Просвещение, 1984.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9.Кузин В.С. Методика преподавания изобразительного искусства в 1-3 классах: Пособие для учителя / В.С. Кузин. – М.: Просвещение, 1979.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10. Кузин В.С. Изобразительное искусство. 1кл.: книга для учителя / В.С. Кузин. – М.: Дрофа, 2004.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11. Кузин В.С., </w:t>
      </w:r>
      <w:proofErr w:type="spellStart"/>
      <w:r w:rsidRPr="009D5123">
        <w:rPr>
          <w:rFonts w:ascii="Times New Roman" w:hAnsi="Times New Roman" w:cs="Times New Roman"/>
          <w:sz w:val="28"/>
          <w:szCs w:val="28"/>
        </w:rPr>
        <w:t>Кубышкина</w:t>
      </w:r>
      <w:proofErr w:type="spellEnd"/>
      <w:r w:rsidRPr="009D5123">
        <w:rPr>
          <w:rFonts w:ascii="Times New Roman" w:hAnsi="Times New Roman" w:cs="Times New Roman"/>
          <w:sz w:val="28"/>
          <w:szCs w:val="28"/>
        </w:rPr>
        <w:t xml:space="preserve"> В.И. Изобразительное искусство (1-4 классы) / В.С. Кузин. – М., 2005.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12. </w:t>
      </w:r>
      <w:proofErr w:type="spellStart"/>
      <w:r w:rsidRPr="009D5123">
        <w:rPr>
          <w:rFonts w:ascii="Times New Roman" w:hAnsi="Times New Roman" w:cs="Times New Roman"/>
          <w:sz w:val="28"/>
          <w:szCs w:val="28"/>
        </w:rPr>
        <w:t>Неменская</w:t>
      </w:r>
      <w:proofErr w:type="spellEnd"/>
      <w:r w:rsidRPr="009D5123">
        <w:rPr>
          <w:rFonts w:ascii="Times New Roman" w:hAnsi="Times New Roman" w:cs="Times New Roman"/>
          <w:sz w:val="28"/>
          <w:szCs w:val="28"/>
        </w:rPr>
        <w:t xml:space="preserve"> Л.А. Под ред. </w:t>
      </w:r>
      <w:proofErr w:type="spellStart"/>
      <w:r w:rsidRPr="009D5123">
        <w:rPr>
          <w:rFonts w:ascii="Times New Roman" w:hAnsi="Times New Roman" w:cs="Times New Roman"/>
          <w:sz w:val="28"/>
          <w:szCs w:val="28"/>
        </w:rPr>
        <w:t>Неменского</w:t>
      </w:r>
      <w:proofErr w:type="spellEnd"/>
      <w:r w:rsidRPr="009D5123">
        <w:rPr>
          <w:rFonts w:ascii="Times New Roman" w:hAnsi="Times New Roman" w:cs="Times New Roman"/>
          <w:sz w:val="28"/>
          <w:szCs w:val="28"/>
        </w:rPr>
        <w:t xml:space="preserve"> Б.М. Искусство и ты. 2 класс. – М., 2005.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13. </w:t>
      </w:r>
      <w:proofErr w:type="spellStart"/>
      <w:r w:rsidRPr="009D5123">
        <w:rPr>
          <w:rFonts w:ascii="Times New Roman" w:hAnsi="Times New Roman" w:cs="Times New Roman"/>
          <w:sz w:val="28"/>
          <w:szCs w:val="28"/>
        </w:rPr>
        <w:t>Неменский</w:t>
      </w:r>
      <w:proofErr w:type="spellEnd"/>
      <w:r w:rsidRPr="009D5123">
        <w:rPr>
          <w:rFonts w:ascii="Times New Roman" w:hAnsi="Times New Roman" w:cs="Times New Roman"/>
          <w:sz w:val="28"/>
          <w:szCs w:val="28"/>
        </w:rPr>
        <w:t xml:space="preserve"> Б.М. Мудрость красоты / Б.М. </w:t>
      </w:r>
      <w:proofErr w:type="spellStart"/>
      <w:r w:rsidRPr="009D5123">
        <w:rPr>
          <w:rFonts w:ascii="Times New Roman" w:hAnsi="Times New Roman" w:cs="Times New Roman"/>
          <w:sz w:val="28"/>
          <w:szCs w:val="28"/>
        </w:rPr>
        <w:t>Неменский</w:t>
      </w:r>
      <w:proofErr w:type="spellEnd"/>
      <w:r w:rsidRPr="009D5123">
        <w:rPr>
          <w:rFonts w:ascii="Times New Roman" w:hAnsi="Times New Roman" w:cs="Times New Roman"/>
          <w:sz w:val="28"/>
          <w:szCs w:val="28"/>
        </w:rPr>
        <w:t xml:space="preserve">. – М.: Просвещение, 1987.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14. Савенкова Л.Г. изобразительное искусство: 1-4 классы: методическое пособие для учителя / Л.Г. Савенкова, Н.В. Богданова. – М.: </w:t>
      </w:r>
      <w:proofErr w:type="spellStart"/>
      <w:r w:rsidRPr="009D5123">
        <w:rPr>
          <w:rFonts w:ascii="Times New Roman" w:hAnsi="Times New Roman" w:cs="Times New Roman"/>
          <w:sz w:val="28"/>
          <w:szCs w:val="28"/>
        </w:rPr>
        <w:t>Вентана</w:t>
      </w:r>
      <w:proofErr w:type="spellEnd"/>
      <w:r w:rsidRPr="009D5123">
        <w:rPr>
          <w:rFonts w:ascii="Times New Roman" w:hAnsi="Times New Roman" w:cs="Times New Roman"/>
          <w:sz w:val="28"/>
          <w:szCs w:val="28"/>
        </w:rPr>
        <w:t xml:space="preserve">-Граф. 2008.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15. Шорохов Е.В. Методика преподавания композиции на уроках изобразительного искусства в школе. – 2-е изд. – М.: Просвещение, 1977. 16. </w:t>
      </w:r>
      <w:proofErr w:type="spellStart"/>
      <w:r w:rsidRPr="009D5123">
        <w:rPr>
          <w:rFonts w:ascii="Times New Roman" w:hAnsi="Times New Roman" w:cs="Times New Roman"/>
          <w:sz w:val="28"/>
          <w:szCs w:val="28"/>
        </w:rPr>
        <w:t>Шпикалова</w:t>
      </w:r>
      <w:proofErr w:type="spellEnd"/>
      <w:r w:rsidRPr="009D5123">
        <w:rPr>
          <w:rFonts w:ascii="Times New Roman" w:hAnsi="Times New Roman" w:cs="Times New Roman"/>
          <w:sz w:val="28"/>
          <w:szCs w:val="28"/>
        </w:rPr>
        <w:t xml:space="preserve"> Т.Я. Методическое пособие к учебнику «Изобразительное искусство» 2кл. / Т.Я. </w:t>
      </w:r>
      <w:proofErr w:type="spellStart"/>
      <w:r w:rsidRPr="009D5123">
        <w:rPr>
          <w:rFonts w:ascii="Times New Roman" w:hAnsi="Times New Roman" w:cs="Times New Roman"/>
          <w:sz w:val="28"/>
          <w:szCs w:val="28"/>
        </w:rPr>
        <w:t>Шпикалова</w:t>
      </w:r>
      <w:proofErr w:type="spellEnd"/>
      <w:r w:rsidRPr="009D5123">
        <w:rPr>
          <w:rFonts w:ascii="Times New Roman" w:hAnsi="Times New Roman" w:cs="Times New Roman"/>
          <w:sz w:val="28"/>
          <w:szCs w:val="28"/>
        </w:rPr>
        <w:t xml:space="preserve">. – М.: Просвещение, 2002.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17. </w:t>
      </w:r>
      <w:proofErr w:type="spellStart"/>
      <w:r w:rsidRPr="009D5123">
        <w:rPr>
          <w:rFonts w:ascii="Times New Roman" w:hAnsi="Times New Roman" w:cs="Times New Roman"/>
          <w:sz w:val="28"/>
          <w:szCs w:val="28"/>
        </w:rPr>
        <w:t>Шпикалова</w:t>
      </w:r>
      <w:proofErr w:type="spellEnd"/>
      <w:r w:rsidRPr="009D5123">
        <w:rPr>
          <w:rFonts w:ascii="Times New Roman" w:hAnsi="Times New Roman" w:cs="Times New Roman"/>
          <w:sz w:val="28"/>
          <w:szCs w:val="28"/>
        </w:rPr>
        <w:t xml:space="preserve"> Т.Я. Методическое пособие к учебнику «Изобразительное искусство»: 1 </w:t>
      </w:r>
      <w:proofErr w:type="spellStart"/>
      <w:r w:rsidRPr="009D5123">
        <w:rPr>
          <w:rFonts w:ascii="Times New Roman" w:hAnsi="Times New Roman" w:cs="Times New Roman"/>
          <w:sz w:val="28"/>
          <w:szCs w:val="28"/>
        </w:rPr>
        <w:t>кл</w:t>
      </w:r>
      <w:proofErr w:type="spellEnd"/>
      <w:r w:rsidRPr="009D5123">
        <w:rPr>
          <w:rFonts w:ascii="Times New Roman" w:hAnsi="Times New Roman" w:cs="Times New Roman"/>
          <w:sz w:val="28"/>
          <w:szCs w:val="28"/>
        </w:rPr>
        <w:t xml:space="preserve">. / Т.Я. </w:t>
      </w:r>
      <w:proofErr w:type="spellStart"/>
      <w:r w:rsidRPr="009D5123">
        <w:rPr>
          <w:rFonts w:ascii="Times New Roman" w:hAnsi="Times New Roman" w:cs="Times New Roman"/>
          <w:sz w:val="28"/>
          <w:szCs w:val="28"/>
        </w:rPr>
        <w:t>Шпикалова</w:t>
      </w:r>
      <w:proofErr w:type="spellEnd"/>
      <w:r w:rsidRPr="009D5123">
        <w:rPr>
          <w:rFonts w:ascii="Times New Roman" w:hAnsi="Times New Roman" w:cs="Times New Roman"/>
          <w:sz w:val="28"/>
          <w:szCs w:val="28"/>
        </w:rPr>
        <w:t xml:space="preserve">. – М.: Просвещение, 2000.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18. Энциклопедический словарь: «Избранный Брокгауз». – М.: ОЛМА-ПРЕСС, 2000.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902FE">
        <w:rPr>
          <w:rFonts w:ascii="Times New Roman" w:hAnsi="Times New Roman" w:cs="Times New Roman"/>
          <w:b/>
          <w:sz w:val="28"/>
          <w:szCs w:val="28"/>
        </w:rPr>
        <w:t>Для родителей и обучающихся.</w:t>
      </w:r>
      <w:r w:rsidRPr="009D5123">
        <w:rPr>
          <w:rFonts w:ascii="Times New Roman" w:hAnsi="Times New Roman" w:cs="Times New Roman"/>
          <w:sz w:val="28"/>
          <w:szCs w:val="28"/>
        </w:rPr>
        <w:t xml:space="preserve">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1.Варавва Л.В. Декоративно-прикладное искусство. Современная энциклопедия / Л.В. Варавва. – Ростов н/Д., 2007. </w:t>
      </w:r>
    </w:p>
    <w:p w:rsidR="009902FE"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t xml:space="preserve">2.Искусство (Малая детская энциклопедия) / сост. К. </w:t>
      </w:r>
      <w:proofErr w:type="spellStart"/>
      <w:r w:rsidRPr="009D5123">
        <w:rPr>
          <w:rFonts w:ascii="Times New Roman" w:hAnsi="Times New Roman" w:cs="Times New Roman"/>
          <w:sz w:val="28"/>
          <w:szCs w:val="28"/>
        </w:rPr>
        <w:t>Люцис</w:t>
      </w:r>
      <w:proofErr w:type="spellEnd"/>
      <w:r w:rsidRPr="009D5123">
        <w:rPr>
          <w:rFonts w:ascii="Times New Roman" w:hAnsi="Times New Roman" w:cs="Times New Roman"/>
          <w:sz w:val="28"/>
          <w:szCs w:val="28"/>
        </w:rPr>
        <w:t xml:space="preserve">. – М.: Русское энциклопедическое товарищество, 2001. </w:t>
      </w:r>
    </w:p>
    <w:p w:rsidR="008B6CED" w:rsidRDefault="009D5123" w:rsidP="00797EBD">
      <w:pPr>
        <w:shd w:val="clear" w:color="auto" w:fill="FFFFFF"/>
        <w:spacing w:after="0" w:line="276" w:lineRule="auto"/>
        <w:ind w:left="-284"/>
        <w:jc w:val="both"/>
        <w:rPr>
          <w:rFonts w:ascii="Times New Roman" w:hAnsi="Times New Roman" w:cs="Times New Roman"/>
          <w:sz w:val="28"/>
          <w:szCs w:val="28"/>
        </w:rPr>
      </w:pPr>
      <w:r w:rsidRPr="009D5123">
        <w:rPr>
          <w:rFonts w:ascii="Times New Roman" w:hAnsi="Times New Roman" w:cs="Times New Roman"/>
          <w:sz w:val="28"/>
          <w:szCs w:val="28"/>
        </w:rPr>
        <w:lastRenderedPageBreak/>
        <w:t xml:space="preserve">3.Маккэлэм Г.Л. 4000 мотивов: цветы и растения: справочник / Г.Л. </w:t>
      </w:r>
      <w:proofErr w:type="spellStart"/>
      <w:r w:rsidRPr="009D5123">
        <w:rPr>
          <w:rFonts w:ascii="Times New Roman" w:hAnsi="Times New Roman" w:cs="Times New Roman"/>
          <w:sz w:val="28"/>
          <w:szCs w:val="28"/>
        </w:rPr>
        <w:t>Маккэлэм</w:t>
      </w:r>
      <w:proofErr w:type="spellEnd"/>
      <w:r w:rsidRPr="009D5123">
        <w:rPr>
          <w:rFonts w:ascii="Times New Roman" w:hAnsi="Times New Roman" w:cs="Times New Roman"/>
          <w:sz w:val="28"/>
          <w:szCs w:val="28"/>
        </w:rPr>
        <w:t xml:space="preserve">. – М.: АСТ: </w:t>
      </w:r>
      <w:proofErr w:type="spellStart"/>
      <w:r w:rsidRPr="009D5123">
        <w:rPr>
          <w:rFonts w:ascii="Times New Roman" w:hAnsi="Times New Roman" w:cs="Times New Roman"/>
          <w:sz w:val="28"/>
          <w:szCs w:val="28"/>
        </w:rPr>
        <w:t>Астрель</w:t>
      </w:r>
      <w:proofErr w:type="spellEnd"/>
      <w:r w:rsidRPr="009D5123">
        <w:rPr>
          <w:rFonts w:ascii="Times New Roman" w:hAnsi="Times New Roman" w:cs="Times New Roman"/>
          <w:sz w:val="28"/>
          <w:szCs w:val="28"/>
        </w:rPr>
        <w:t>, 2006. Энциклопедический словарь юного художника. – М.: Педагогика, 1983</w:t>
      </w: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1142" w:rsidRDefault="00F11142"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B6F80" w:rsidRDefault="00CB6F80"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sectPr w:rsidR="00CB6F80" w:rsidSect="008B3C61">
          <w:pgSz w:w="11906" w:h="16838"/>
          <w:pgMar w:top="1134" w:right="850" w:bottom="1134" w:left="1701" w:header="708" w:footer="708" w:gutter="0"/>
          <w:cols w:space="708"/>
          <w:docGrid w:linePitch="360"/>
        </w:sectPr>
      </w:pPr>
    </w:p>
    <w:p w:rsidR="008B0025" w:rsidRPr="000F771C" w:rsidRDefault="008B0025"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F771C">
        <w:rPr>
          <w:rFonts w:ascii="Times New Roman" w:eastAsia="Times New Roman" w:hAnsi="Times New Roman" w:cs="Times New Roman"/>
          <w:b/>
          <w:color w:val="000000"/>
          <w:sz w:val="28"/>
          <w:szCs w:val="28"/>
          <w:lang w:eastAsia="ru-RU"/>
        </w:rPr>
        <w:lastRenderedPageBreak/>
        <w:t>Календарно-тематическое планирование по</w:t>
      </w:r>
      <w:r>
        <w:rPr>
          <w:rFonts w:ascii="Times New Roman" w:eastAsia="Times New Roman" w:hAnsi="Times New Roman" w:cs="Times New Roman"/>
          <w:b/>
          <w:color w:val="000000"/>
          <w:sz w:val="28"/>
          <w:szCs w:val="28"/>
          <w:lang w:eastAsia="ru-RU"/>
        </w:rPr>
        <w:t xml:space="preserve"> изобразительному искусству. 6</w:t>
      </w:r>
      <w:r w:rsidRPr="000F771C">
        <w:rPr>
          <w:rFonts w:ascii="Times New Roman" w:eastAsia="Times New Roman" w:hAnsi="Times New Roman" w:cs="Times New Roman"/>
          <w:b/>
          <w:color w:val="000000"/>
          <w:sz w:val="28"/>
          <w:szCs w:val="28"/>
          <w:lang w:eastAsia="ru-RU"/>
        </w:rPr>
        <w:t xml:space="preserve"> </w:t>
      </w:r>
      <w:r w:rsidR="0082723C">
        <w:rPr>
          <w:rFonts w:ascii="Times New Roman" w:eastAsia="Times New Roman" w:hAnsi="Times New Roman" w:cs="Times New Roman"/>
          <w:b/>
          <w:color w:val="000000"/>
          <w:sz w:val="28"/>
          <w:szCs w:val="28"/>
          <w:lang w:eastAsia="ru-RU"/>
        </w:rPr>
        <w:t>класс. 2019-20</w:t>
      </w:r>
      <w:r w:rsidRPr="000F771C">
        <w:rPr>
          <w:rFonts w:ascii="Times New Roman" w:eastAsia="Times New Roman" w:hAnsi="Times New Roman" w:cs="Times New Roman"/>
          <w:b/>
          <w:color w:val="000000"/>
          <w:sz w:val="28"/>
          <w:szCs w:val="28"/>
          <w:lang w:eastAsia="ru-RU"/>
        </w:rPr>
        <w:t xml:space="preserve"> учебный год</w:t>
      </w:r>
    </w:p>
    <w:p w:rsidR="008B0025" w:rsidRPr="000F771C" w:rsidRDefault="008B0025" w:rsidP="008B002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F771C">
        <w:rPr>
          <w:rFonts w:ascii="Times New Roman" w:eastAsia="Times New Roman" w:hAnsi="Times New Roman" w:cs="Times New Roman"/>
          <w:b/>
          <w:color w:val="000000"/>
          <w:sz w:val="28"/>
          <w:szCs w:val="28"/>
          <w:lang w:eastAsia="ru-RU"/>
        </w:rPr>
        <w:t xml:space="preserve">по программе Б.М. </w:t>
      </w:r>
      <w:proofErr w:type="spellStart"/>
      <w:r w:rsidRPr="000F771C">
        <w:rPr>
          <w:rFonts w:ascii="Times New Roman" w:eastAsia="Times New Roman" w:hAnsi="Times New Roman" w:cs="Times New Roman"/>
          <w:b/>
          <w:color w:val="000000"/>
          <w:sz w:val="28"/>
          <w:szCs w:val="28"/>
          <w:lang w:eastAsia="ru-RU"/>
        </w:rPr>
        <w:t>Неменского</w:t>
      </w:r>
      <w:proofErr w:type="spellEnd"/>
      <w:r w:rsidRPr="000F771C">
        <w:rPr>
          <w:rFonts w:ascii="Times New Roman" w:eastAsia="Times New Roman" w:hAnsi="Times New Roman" w:cs="Times New Roman"/>
          <w:b/>
          <w:color w:val="000000"/>
          <w:sz w:val="28"/>
          <w:szCs w:val="28"/>
          <w:lang w:eastAsia="ru-RU"/>
        </w:rPr>
        <w:t xml:space="preserve"> «Изобразительное искусство»</w:t>
      </w:r>
    </w:p>
    <w:p w:rsidR="00392D35" w:rsidRPr="00392D35" w:rsidRDefault="00392D35" w:rsidP="00392D35">
      <w:pPr>
        <w:shd w:val="clear" w:color="auto" w:fill="FFFFFF"/>
        <w:spacing w:after="0" w:line="240" w:lineRule="auto"/>
        <w:ind w:right="5953"/>
        <w:rPr>
          <w:rFonts w:ascii="Arial" w:eastAsia="Times New Roman" w:hAnsi="Arial" w:cs="Arial"/>
          <w:color w:val="000000"/>
          <w:sz w:val="16"/>
          <w:szCs w:val="16"/>
          <w:lang w:eastAsia="ru-RU"/>
        </w:rPr>
      </w:pPr>
    </w:p>
    <w:tbl>
      <w:tblPr>
        <w:tblW w:w="15746" w:type="dxa"/>
        <w:tblInd w:w="-601" w:type="dxa"/>
        <w:shd w:val="clear" w:color="auto" w:fill="FFFFFF"/>
        <w:tblLayout w:type="fixed"/>
        <w:tblCellMar>
          <w:left w:w="0" w:type="dxa"/>
          <w:right w:w="0" w:type="dxa"/>
        </w:tblCellMar>
        <w:tblLook w:val="04A0" w:firstRow="1" w:lastRow="0" w:firstColumn="1" w:lastColumn="0" w:noHBand="0" w:noVBand="1"/>
      </w:tblPr>
      <w:tblGrid>
        <w:gridCol w:w="356"/>
        <w:gridCol w:w="349"/>
        <w:gridCol w:w="201"/>
        <w:gridCol w:w="933"/>
        <w:gridCol w:w="426"/>
        <w:gridCol w:w="25"/>
        <w:gridCol w:w="2526"/>
        <w:gridCol w:w="1269"/>
        <w:gridCol w:w="7"/>
        <w:gridCol w:w="2267"/>
        <w:gridCol w:w="2125"/>
        <w:gridCol w:w="2416"/>
        <w:gridCol w:w="1134"/>
        <w:gridCol w:w="850"/>
        <w:gridCol w:w="862"/>
      </w:tblGrid>
      <w:tr w:rsidR="00CB6F80" w:rsidRPr="00392D35" w:rsidTr="00735460">
        <w:trPr>
          <w:trHeight w:val="140"/>
        </w:trPr>
        <w:tc>
          <w:tcPr>
            <w:tcW w:w="35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bookmarkStart w:id="0" w:name="1f9372478d3817dcbfac55639753ade0115fe27b"/>
            <w:bookmarkStart w:id="1" w:name="2"/>
            <w:bookmarkEnd w:id="0"/>
            <w:bookmarkEnd w:id="1"/>
            <w:r w:rsidRPr="00392D35">
              <w:rPr>
                <w:rFonts w:ascii="Times New Roman" w:eastAsia="Times New Roman" w:hAnsi="Times New Roman" w:cs="Times New Roman"/>
                <w:color w:val="000000"/>
                <w:sz w:val="16"/>
                <w:szCs w:val="16"/>
                <w:lang w:eastAsia="ru-RU"/>
              </w:rPr>
              <w:t>№</w:t>
            </w:r>
          </w:p>
        </w:tc>
        <w:tc>
          <w:tcPr>
            <w:tcW w:w="350" w:type="dxa"/>
            <w:tcBorders>
              <w:top w:val="single" w:sz="4" w:space="0" w:color="000000"/>
              <w:left w:val="single" w:sz="4" w:space="0" w:color="000000"/>
            </w:tcBorders>
            <w:shd w:val="clear" w:color="auto" w:fill="FFFFFF"/>
          </w:tcPr>
          <w:p w:rsidR="00CB6F80" w:rsidRPr="00392D35" w:rsidRDefault="00CB6F80" w:rsidP="00392D35">
            <w:pPr>
              <w:spacing w:after="0" w:line="140" w:lineRule="atLeast"/>
              <w:rPr>
                <w:rFonts w:ascii="Times New Roman" w:eastAsia="Times New Roman" w:hAnsi="Times New Roman" w:cs="Times New Roman"/>
                <w:color w:val="000000"/>
                <w:sz w:val="16"/>
                <w:szCs w:val="16"/>
                <w:lang w:eastAsia="ru-RU"/>
              </w:rPr>
            </w:pPr>
          </w:p>
        </w:tc>
        <w:tc>
          <w:tcPr>
            <w:tcW w:w="1134" w:type="dxa"/>
            <w:gridSpan w:val="2"/>
            <w:vMerge w:val="restart"/>
            <w:tcBorders>
              <w:top w:val="single" w:sz="4" w:space="0" w:color="000000"/>
              <w:left w:val="nil"/>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Тема урока</w:t>
            </w:r>
          </w:p>
        </w:tc>
        <w:tc>
          <w:tcPr>
            <w:tcW w:w="426" w:type="dxa"/>
            <w:vMerge w:val="restart"/>
            <w:tcBorders>
              <w:top w:val="single" w:sz="4" w:space="0" w:color="000000"/>
              <w:left w:val="single" w:sz="4" w:space="0" w:color="000000"/>
              <w:right w:val="single" w:sz="4" w:space="0" w:color="auto"/>
            </w:tcBorders>
            <w:shd w:val="clear" w:color="auto" w:fill="FFFFFF"/>
            <w:tcMar>
              <w:top w:w="0" w:type="dxa"/>
              <w:left w:w="108" w:type="dxa"/>
              <w:bottom w:w="0" w:type="dxa"/>
              <w:right w:w="108" w:type="dxa"/>
            </w:tcMar>
            <w:hideMark/>
          </w:tcPr>
          <w:p w:rsidR="00CB6F80" w:rsidRDefault="00CB6F80" w:rsidP="00884D89">
            <w:pPr>
              <w:spacing w:after="0" w:line="140" w:lineRule="atLeast"/>
              <w:ind w:left="-11" w:right="-104"/>
              <w:rPr>
                <w:rFonts w:ascii="Times New Roman" w:eastAsia="Times New Roman" w:hAnsi="Times New Roman" w:cs="Times New Roman"/>
                <w:color w:val="000000"/>
                <w:sz w:val="16"/>
                <w:szCs w:val="16"/>
                <w:lang w:eastAsia="ru-RU"/>
              </w:rPr>
            </w:pPr>
            <w:proofErr w:type="spellStart"/>
            <w:r w:rsidRPr="0082723C">
              <w:rPr>
                <w:rFonts w:ascii="Times New Roman" w:eastAsia="Times New Roman" w:hAnsi="Times New Roman" w:cs="Times New Roman"/>
                <w:color w:val="000000"/>
                <w:sz w:val="16"/>
                <w:szCs w:val="16"/>
                <w:lang w:eastAsia="ru-RU"/>
              </w:rPr>
              <w:t>Ко</w:t>
            </w:r>
            <w:r>
              <w:rPr>
                <w:rFonts w:ascii="Times New Roman" w:eastAsia="Times New Roman" w:hAnsi="Times New Roman" w:cs="Times New Roman"/>
                <w:color w:val="000000"/>
                <w:sz w:val="16"/>
                <w:szCs w:val="16"/>
                <w:lang w:eastAsia="ru-RU"/>
              </w:rPr>
              <w:t>л</w:t>
            </w:r>
            <w:r w:rsidRPr="0082723C">
              <w:rPr>
                <w:rFonts w:ascii="Times New Roman" w:eastAsia="Times New Roman" w:hAnsi="Times New Roman" w:cs="Times New Roman"/>
                <w:color w:val="000000"/>
                <w:sz w:val="16"/>
                <w:szCs w:val="16"/>
                <w:lang w:eastAsia="ru-RU"/>
              </w:rPr>
              <w:t>ич</w:t>
            </w:r>
            <w:proofErr w:type="spellEnd"/>
            <w:r w:rsidRPr="0082723C">
              <w:rPr>
                <w:rFonts w:ascii="Times New Roman" w:eastAsia="Times New Roman" w:hAnsi="Times New Roman" w:cs="Times New Roman"/>
                <w:color w:val="000000"/>
                <w:sz w:val="16"/>
                <w:szCs w:val="16"/>
                <w:lang w:eastAsia="ru-RU"/>
              </w:rPr>
              <w:t>.</w:t>
            </w:r>
          </w:p>
          <w:p w:rsidR="00CB6F80" w:rsidRPr="0082723C" w:rsidRDefault="00CB6F80" w:rsidP="00884D89">
            <w:pPr>
              <w:spacing w:after="0" w:line="140" w:lineRule="atLeast"/>
              <w:ind w:left="-11" w:right="-104"/>
              <w:rPr>
                <w:rFonts w:ascii="Times New Roman" w:eastAsia="Times New Roman" w:hAnsi="Times New Roman" w:cs="Times New Roman"/>
                <w:color w:val="000000"/>
                <w:sz w:val="16"/>
                <w:szCs w:val="16"/>
                <w:lang w:eastAsia="ru-RU"/>
              </w:rPr>
            </w:pPr>
            <w:r w:rsidRPr="0082723C">
              <w:rPr>
                <w:rFonts w:ascii="Times New Roman" w:eastAsia="Times New Roman" w:hAnsi="Times New Roman" w:cs="Times New Roman"/>
                <w:color w:val="000000"/>
                <w:sz w:val="16"/>
                <w:szCs w:val="16"/>
                <w:lang w:eastAsia="ru-RU"/>
              </w:rPr>
              <w:t>часов</w:t>
            </w:r>
          </w:p>
        </w:tc>
        <w:tc>
          <w:tcPr>
            <w:tcW w:w="2552" w:type="dxa"/>
            <w:gridSpan w:val="2"/>
            <w:vMerge w:val="restart"/>
            <w:tcBorders>
              <w:top w:val="single" w:sz="4" w:space="0" w:color="000000"/>
              <w:left w:val="single" w:sz="4" w:space="0" w:color="auto"/>
              <w:right w:val="single" w:sz="4" w:space="0" w:color="000000"/>
            </w:tcBorders>
            <w:shd w:val="clear" w:color="auto" w:fill="FFFFFF"/>
          </w:tcPr>
          <w:p w:rsidR="00CB6F80" w:rsidRDefault="00CB6F80">
            <w:pPr>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Характеристика деятельности учащихся, виды учебной деятельности</w:t>
            </w:r>
          </w:p>
          <w:p w:rsidR="00CB6F80" w:rsidRPr="00392D35" w:rsidRDefault="00CB6F80" w:rsidP="00F11142">
            <w:pPr>
              <w:spacing w:after="0" w:line="140" w:lineRule="atLeast"/>
              <w:ind w:left="-392" w:right="254"/>
              <w:rPr>
                <w:rFonts w:ascii="Arial" w:eastAsia="Times New Roman" w:hAnsi="Arial" w:cs="Arial"/>
                <w:color w:val="000000"/>
                <w:sz w:val="16"/>
                <w:szCs w:val="16"/>
                <w:lang w:eastAsia="ru-RU"/>
              </w:rPr>
            </w:pPr>
          </w:p>
        </w:tc>
        <w:tc>
          <w:tcPr>
            <w:tcW w:w="1277"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Виды контроля-</w:t>
            </w:r>
          </w:p>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измерители</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735460">
            <w:pPr>
              <w:spacing w:after="0" w:line="140" w:lineRule="atLeast"/>
              <w:ind w:right="-1384"/>
              <w:jc w:val="center"/>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Планируемые результаты освоения материала</w:t>
            </w:r>
          </w:p>
          <w:p w:rsidR="00CB6F80" w:rsidRPr="00392D35" w:rsidRDefault="00CB6F80" w:rsidP="00392D35">
            <w:pPr>
              <w:spacing w:after="0" w:line="140" w:lineRule="atLeast"/>
              <w:ind w:right="-1546"/>
              <w:rPr>
                <w:rFonts w:ascii="Arial" w:eastAsia="Times New Roman" w:hAnsi="Arial" w:cs="Arial"/>
                <w:color w:val="000000"/>
                <w:sz w:val="16"/>
                <w:szCs w:val="16"/>
                <w:lang w:eastAsia="ru-RU"/>
              </w:rPr>
            </w:pPr>
          </w:p>
        </w:tc>
        <w:tc>
          <w:tcPr>
            <w:tcW w:w="11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D5E5C" w:rsidRDefault="00CB6F80" w:rsidP="00392D35">
            <w:pPr>
              <w:spacing w:after="0" w:line="240" w:lineRule="auto"/>
              <w:rPr>
                <w:rFonts w:ascii="Times New Roman" w:eastAsia="Times New Roman" w:hAnsi="Times New Roman" w:cs="Times New Roman"/>
                <w:sz w:val="16"/>
                <w:szCs w:val="16"/>
                <w:lang w:eastAsia="ru-RU"/>
              </w:rPr>
            </w:pPr>
            <w:r w:rsidRPr="003D5E5C">
              <w:rPr>
                <w:rFonts w:ascii="Times New Roman" w:eastAsia="Times New Roman" w:hAnsi="Times New Roman" w:cs="Times New Roman"/>
                <w:sz w:val="16"/>
                <w:szCs w:val="16"/>
                <w:lang w:eastAsia="ru-RU"/>
              </w:rPr>
              <w:t>Домашнее задание</w:t>
            </w:r>
          </w:p>
        </w:tc>
        <w:tc>
          <w:tcPr>
            <w:tcW w:w="1712"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D5E5C" w:rsidRDefault="00CB6F80" w:rsidP="0082723C">
            <w:pPr>
              <w:spacing w:after="0" w:line="240" w:lineRule="auto"/>
              <w:rPr>
                <w:rFonts w:ascii="Times New Roman" w:eastAsia="Times New Roman" w:hAnsi="Times New Roman" w:cs="Times New Roman"/>
                <w:sz w:val="16"/>
                <w:szCs w:val="16"/>
                <w:lang w:eastAsia="ru-RU"/>
              </w:rPr>
            </w:pPr>
            <w:r w:rsidRPr="003D5E5C">
              <w:rPr>
                <w:rFonts w:ascii="Times New Roman" w:eastAsia="Times New Roman" w:hAnsi="Times New Roman" w:cs="Times New Roman"/>
                <w:sz w:val="16"/>
                <w:szCs w:val="16"/>
                <w:lang w:eastAsia="ru-RU"/>
              </w:rPr>
              <w:t xml:space="preserve">Дата </w:t>
            </w:r>
            <w:proofErr w:type="spellStart"/>
            <w:r w:rsidRPr="003D5E5C">
              <w:rPr>
                <w:rFonts w:ascii="Times New Roman" w:eastAsia="Times New Roman" w:hAnsi="Times New Roman" w:cs="Times New Roman"/>
                <w:sz w:val="16"/>
                <w:szCs w:val="16"/>
                <w:lang w:eastAsia="ru-RU"/>
              </w:rPr>
              <w:t>провед</w:t>
            </w:r>
            <w:proofErr w:type="spellEnd"/>
            <w:r w:rsidRPr="003D5E5C">
              <w:rPr>
                <w:rFonts w:ascii="Times New Roman" w:eastAsia="Times New Roman" w:hAnsi="Times New Roman" w:cs="Times New Roman"/>
                <w:sz w:val="16"/>
                <w:szCs w:val="16"/>
                <w:lang w:eastAsia="ru-RU"/>
              </w:rPr>
              <w:t>-я</w:t>
            </w:r>
          </w:p>
        </w:tc>
      </w:tr>
      <w:tr w:rsidR="00CB6F80" w:rsidRPr="00392D35" w:rsidTr="00735460">
        <w:trPr>
          <w:trHeight w:val="184"/>
        </w:trPr>
        <w:tc>
          <w:tcPr>
            <w:tcW w:w="357"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350" w:type="dxa"/>
            <w:tcBorders>
              <w:lef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134" w:type="dxa"/>
            <w:gridSpan w:val="2"/>
            <w:vMerge/>
            <w:tcBorders>
              <w:left w:val="nil"/>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426" w:type="dxa"/>
            <w:vMerge/>
            <w:tcBorders>
              <w:left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552" w:type="dxa"/>
            <w:gridSpan w:val="2"/>
            <w:vMerge/>
            <w:tcBorders>
              <w:left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277" w:type="dxa"/>
            <w:gridSpan w:val="2"/>
            <w:vMerge/>
            <w:tcBorders>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26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Личностные</w:t>
            </w:r>
          </w:p>
        </w:tc>
        <w:tc>
          <w:tcPr>
            <w:tcW w:w="212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735460">
            <w:pPr>
              <w:spacing w:after="0" w:line="240" w:lineRule="auto"/>
              <w:ind w:right="-1546"/>
              <w:jc w:val="both"/>
              <w:rPr>
                <w:rFonts w:ascii="Arial" w:eastAsia="Times New Roman" w:hAnsi="Arial" w:cs="Arial"/>
                <w:color w:val="000000"/>
                <w:sz w:val="16"/>
                <w:szCs w:val="16"/>
                <w:lang w:eastAsia="ru-RU"/>
              </w:rPr>
            </w:pPr>
            <w:proofErr w:type="spellStart"/>
            <w:r w:rsidRPr="00392D35">
              <w:rPr>
                <w:rFonts w:ascii="Times New Roman" w:eastAsia="Times New Roman" w:hAnsi="Times New Roman" w:cs="Times New Roman"/>
                <w:color w:val="000000"/>
                <w:sz w:val="16"/>
                <w:szCs w:val="16"/>
                <w:lang w:eastAsia="ru-RU"/>
              </w:rPr>
              <w:t>Метапредметные</w:t>
            </w:r>
            <w:proofErr w:type="spellEnd"/>
          </w:p>
        </w:tc>
        <w:tc>
          <w:tcPr>
            <w:tcW w:w="241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72" w:right="-1546" w:firstLine="72"/>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П</w:t>
            </w:r>
            <w:r w:rsidRPr="00392D35">
              <w:rPr>
                <w:rFonts w:ascii="Times New Roman" w:eastAsia="Times New Roman" w:hAnsi="Times New Roman" w:cs="Times New Roman"/>
                <w:color w:val="000000"/>
                <w:sz w:val="16"/>
                <w:szCs w:val="16"/>
                <w:lang w:eastAsia="ru-RU"/>
              </w:rPr>
              <w:t>редметные</w:t>
            </w:r>
          </w:p>
        </w:tc>
        <w:tc>
          <w:tcPr>
            <w:tcW w:w="1134" w:type="dxa"/>
            <w:vMerge/>
            <w:tcBorders>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712" w:type="dxa"/>
            <w:gridSpan w:val="2"/>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514"/>
        </w:trPr>
        <w:tc>
          <w:tcPr>
            <w:tcW w:w="357" w:type="dxa"/>
            <w:vMerge/>
            <w:tcBorders>
              <w:left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350" w:type="dxa"/>
            <w:tcBorders>
              <w:lef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134" w:type="dxa"/>
            <w:gridSpan w:val="2"/>
            <w:vMerge/>
            <w:tcBorders>
              <w:left w:val="nil"/>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426" w:type="dxa"/>
            <w:vMerge/>
            <w:tcBorders>
              <w:left w:val="single" w:sz="4" w:space="0" w:color="000000"/>
              <w:right w:val="single" w:sz="4" w:space="0" w:color="auto"/>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552" w:type="dxa"/>
            <w:gridSpan w:val="2"/>
            <w:vMerge/>
            <w:tcBorders>
              <w:left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277" w:type="dxa"/>
            <w:gridSpan w:val="2"/>
            <w:vMerge/>
            <w:tcBorders>
              <w:left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263" w:type="dxa"/>
            <w:vMerge/>
            <w:tcBorders>
              <w:left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Times New Roman" w:eastAsia="Times New Roman" w:hAnsi="Times New Roman" w:cs="Times New Roman"/>
                <w:color w:val="000000"/>
                <w:sz w:val="16"/>
                <w:szCs w:val="16"/>
                <w:lang w:eastAsia="ru-RU"/>
              </w:rPr>
            </w:pPr>
          </w:p>
        </w:tc>
        <w:tc>
          <w:tcPr>
            <w:tcW w:w="2124" w:type="dxa"/>
            <w:vMerge/>
            <w:tcBorders>
              <w:left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82723C">
            <w:pPr>
              <w:spacing w:after="0" w:line="240" w:lineRule="auto"/>
              <w:ind w:right="-1546"/>
              <w:jc w:val="both"/>
              <w:rPr>
                <w:rFonts w:ascii="Times New Roman" w:eastAsia="Times New Roman" w:hAnsi="Times New Roman" w:cs="Times New Roman"/>
                <w:color w:val="000000"/>
                <w:sz w:val="16"/>
                <w:szCs w:val="16"/>
                <w:lang w:eastAsia="ru-RU"/>
              </w:rPr>
            </w:pPr>
          </w:p>
        </w:tc>
        <w:tc>
          <w:tcPr>
            <w:tcW w:w="2417" w:type="dxa"/>
            <w:vMerge/>
            <w:tcBorders>
              <w:left w:val="single" w:sz="4" w:space="0" w:color="000000"/>
              <w:right w:val="single" w:sz="4" w:space="0" w:color="000000"/>
            </w:tcBorders>
            <w:shd w:val="clear" w:color="auto" w:fill="FFFFFF"/>
            <w:tcMar>
              <w:top w:w="0" w:type="dxa"/>
              <w:left w:w="108" w:type="dxa"/>
              <w:bottom w:w="0" w:type="dxa"/>
              <w:right w:w="108" w:type="dxa"/>
            </w:tcMar>
          </w:tcPr>
          <w:p w:rsidR="00CB6F80" w:rsidRDefault="00CB6F80" w:rsidP="00392D35">
            <w:pPr>
              <w:spacing w:after="0" w:line="240" w:lineRule="auto"/>
              <w:ind w:left="72" w:right="-1546" w:firstLine="72"/>
              <w:rPr>
                <w:rFonts w:ascii="Times New Roman" w:eastAsia="Times New Roman" w:hAnsi="Times New Roman" w:cs="Times New Roman"/>
                <w:color w:val="000000"/>
                <w:sz w:val="16"/>
                <w:szCs w:val="16"/>
                <w:lang w:eastAsia="ru-RU"/>
              </w:rPr>
            </w:pPr>
          </w:p>
        </w:tc>
        <w:tc>
          <w:tcPr>
            <w:tcW w:w="1134" w:type="dxa"/>
            <w:vMerge/>
            <w:tcBorders>
              <w:left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50"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CB6F80" w:rsidRPr="002C1C43" w:rsidRDefault="00CB6F80" w:rsidP="00735460">
            <w:pPr>
              <w:spacing w:after="0" w:line="240" w:lineRule="auto"/>
              <w:rPr>
                <w:rFonts w:ascii="Times New Roman" w:eastAsia="Times New Roman" w:hAnsi="Times New Roman" w:cs="Times New Roman"/>
                <w:sz w:val="16"/>
                <w:szCs w:val="16"/>
                <w:lang w:eastAsia="ru-RU"/>
              </w:rPr>
            </w:pPr>
            <w:r w:rsidRPr="002C1C43">
              <w:rPr>
                <w:rFonts w:ascii="Times New Roman" w:eastAsia="Times New Roman" w:hAnsi="Times New Roman" w:cs="Times New Roman"/>
                <w:sz w:val="16"/>
                <w:szCs w:val="16"/>
                <w:lang w:eastAsia="ru-RU"/>
              </w:rPr>
              <w:t>Пла</w:t>
            </w:r>
            <w:r w:rsidR="00735460">
              <w:rPr>
                <w:rFonts w:ascii="Times New Roman" w:eastAsia="Times New Roman" w:hAnsi="Times New Roman" w:cs="Times New Roman"/>
                <w:sz w:val="16"/>
                <w:szCs w:val="16"/>
                <w:lang w:eastAsia="ru-RU"/>
              </w:rPr>
              <w:t>н</w:t>
            </w:r>
          </w:p>
        </w:tc>
        <w:tc>
          <w:tcPr>
            <w:tcW w:w="862" w:type="dxa"/>
            <w:tcBorders>
              <w:top w:val="single" w:sz="4" w:space="0" w:color="auto"/>
              <w:left w:val="single" w:sz="4" w:space="0" w:color="auto"/>
              <w:right w:val="single" w:sz="4" w:space="0" w:color="000000"/>
            </w:tcBorders>
            <w:shd w:val="clear" w:color="auto" w:fill="FFFFFF"/>
          </w:tcPr>
          <w:p w:rsidR="00CB6F80" w:rsidRPr="002C1C43" w:rsidRDefault="00CB6F80" w:rsidP="00392D35">
            <w:pPr>
              <w:spacing w:after="0" w:line="240" w:lineRule="auto"/>
              <w:rPr>
                <w:rFonts w:ascii="Times New Roman" w:eastAsia="Times New Roman" w:hAnsi="Times New Roman" w:cs="Times New Roman"/>
                <w:sz w:val="16"/>
                <w:szCs w:val="16"/>
                <w:lang w:eastAsia="ru-RU"/>
              </w:rPr>
            </w:pPr>
            <w:r w:rsidRPr="002C1C43">
              <w:rPr>
                <w:rFonts w:ascii="Times New Roman" w:eastAsia="Times New Roman" w:hAnsi="Times New Roman" w:cs="Times New Roman"/>
                <w:sz w:val="16"/>
                <w:szCs w:val="16"/>
                <w:lang w:eastAsia="ru-RU"/>
              </w:rPr>
              <w:t>Факт</w:t>
            </w:r>
            <w:r>
              <w:rPr>
                <w:rFonts w:ascii="Times New Roman" w:eastAsia="Times New Roman" w:hAnsi="Times New Roman" w:cs="Times New Roman"/>
                <w:sz w:val="16"/>
                <w:szCs w:val="16"/>
                <w:lang w:eastAsia="ru-RU"/>
              </w:rPr>
              <w:t>.</w:t>
            </w:r>
          </w:p>
        </w:tc>
      </w:tr>
      <w:tr w:rsidR="00CB6F80" w:rsidRPr="00392D35" w:rsidTr="00735460">
        <w:trPr>
          <w:trHeight w:val="750"/>
        </w:trPr>
        <w:tc>
          <w:tcPr>
            <w:tcW w:w="15746" w:type="dxa"/>
            <w:gridSpan w:val="15"/>
            <w:tcBorders>
              <w:top w:val="single" w:sz="4" w:space="0" w:color="000000"/>
              <w:left w:val="single" w:sz="4" w:space="0" w:color="000000"/>
              <w:bottom w:val="single" w:sz="4" w:space="0" w:color="000000"/>
              <w:right w:val="single" w:sz="4" w:space="0" w:color="000000"/>
            </w:tcBorders>
            <w:shd w:val="clear" w:color="auto" w:fill="FFFFFF"/>
          </w:tcPr>
          <w:p w:rsidR="00CB6F80" w:rsidRDefault="00CB6F80" w:rsidP="00392D35">
            <w:pPr>
              <w:spacing w:after="0" w:line="240" w:lineRule="auto"/>
              <w:rPr>
                <w:rFonts w:ascii="Times New Roman" w:eastAsia="Times New Roman" w:hAnsi="Times New Roman" w:cs="Times New Roman"/>
                <w:b/>
                <w:bCs/>
                <w:color w:val="000000"/>
                <w:sz w:val="16"/>
                <w:szCs w:val="16"/>
                <w:lang w:eastAsia="ru-RU"/>
              </w:rPr>
            </w:pPr>
            <w:r w:rsidRPr="00392D35">
              <w:rPr>
                <w:rFonts w:ascii="Times New Roman" w:eastAsia="Times New Roman" w:hAnsi="Times New Roman" w:cs="Times New Roman"/>
                <w:b/>
                <w:bCs/>
                <w:color w:val="000000"/>
                <w:sz w:val="16"/>
                <w:szCs w:val="16"/>
                <w:lang w:eastAsia="ru-RU"/>
              </w:rPr>
              <w:t> </w:t>
            </w:r>
          </w:p>
          <w:p w:rsidR="00CB6F80" w:rsidRPr="00392D35" w:rsidRDefault="00735460" w:rsidP="00392D35">
            <w:pPr>
              <w:spacing w:after="0" w:line="240" w:lineRule="auto"/>
              <w:rPr>
                <w:rFonts w:ascii="Arial" w:eastAsia="Times New Roman" w:hAnsi="Arial" w:cs="Arial"/>
                <w:color w:val="666666"/>
                <w:sz w:val="16"/>
                <w:szCs w:val="16"/>
                <w:lang w:eastAsia="ru-RU"/>
              </w:rPr>
            </w:pPr>
            <w:r>
              <w:rPr>
                <w:rFonts w:ascii="Times New Roman" w:eastAsia="Times New Roman" w:hAnsi="Times New Roman" w:cs="Times New Roman"/>
                <w:b/>
                <w:bCs/>
                <w:color w:val="000000"/>
                <w:sz w:val="16"/>
                <w:szCs w:val="16"/>
                <w:lang w:eastAsia="ru-RU"/>
              </w:rPr>
              <w:t xml:space="preserve">   </w:t>
            </w:r>
            <w:r w:rsidR="00CB6F80" w:rsidRPr="00392D35">
              <w:rPr>
                <w:rFonts w:ascii="Times New Roman" w:eastAsia="Times New Roman" w:hAnsi="Times New Roman" w:cs="Times New Roman"/>
                <w:b/>
                <w:bCs/>
                <w:color w:val="000000"/>
                <w:sz w:val="16"/>
                <w:szCs w:val="16"/>
                <w:lang w:eastAsia="ru-RU"/>
              </w:rPr>
              <w:t>1ЧЕТВЕРТЬ</w:t>
            </w:r>
          </w:p>
          <w:p w:rsidR="00CB6F80" w:rsidRDefault="00CB6F80">
            <w:pPr>
              <w:rPr>
                <w:rFonts w:ascii="Arial" w:eastAsia="Times New Roman" w:hAnsi="Arial" w:cs="Arial"/>
                <w:color w:val="666666"/>
                <w:sz w:val="16"/>
                <w:szCs w:val="16"/>
                <w:lang w:eastAsia="ru-RU"/>
              </w:rPr>
            </w:pPr>
          </w:p>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Изобразительное искусство в семье  пластических искусств</w:t>
            </w:r>
          </w:p>
        </w:tc>
        <w:tc>
          <w:tcPr>
            <w:tcW w:w="426"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Найти и разобрать открытки по видам искусства</w:t>
            </w: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Виды пластических искусств Виды изобразительного искусства:</w:t>
            </w: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живопись, графика, скульптура. Художественные материалы, их выразительные возможности.</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Моделирование, поиск информации, создание алгоритма деятельности, анализ, синтез, самостоятельное создание проблем творческого характера, контроль, коррекция, оценка, планирование учебного сотрудничества с учителем и сверстниками, умение точно выражать свои мысли.</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Ознакомление с видами искусства</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Расширение представлений о культуре прошлого и настоящего, об обычаях и традициях своего народа. Развитие умения видеть не только красоту природы, но и красоту предметов, вещей.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Принести природный материал. Веточки,</w:t>
            </w: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колоски, зонтичные растения.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82723C">
            <w:pPr>
              <w:spacing w:after="0" w:line="140" w:lineRule="atLeast"/>
              <w:rPr>
                <w:rFonts w:ascii="Arial" w:eastAsia="Times New Roman" w:hAnsi="Arial" w:cs="Arial"/>
                <w:color w:val="000000"/>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2</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Рисунок- основа изобразительного творчества</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Зарисовка с натуры отдельных растений или веточек Материалы: карандаш, уголь фломастер</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Фронтальный опрос.</w:t>
            </w:r>
          </w:p>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Сравнение и анализ работ обсужден.</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Принести травянистые растения.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82723C">
            <w:pPr>
              <w:spacing w:after="0" w:line="140" w:lineRule="atLeast"/>
              <w:rPr>
                <w:rFonts w:ascii="Arial" w:eastAsia="Times New Roman" w:hAnsi="Arial" w:cs="Arial"/>
                <w:color w:val="000000"/>
                <w:sz w:val="16"/>
                <w:szCs w:val="16"/>
                <w:lang w:eastAsia="ru-RU"/>
              </w:rPr>
            </w:pPr>
          </w:p>
        </w:tc>
      </w:tr>
      <w:tr w:rsidR="00CB6F80" w:rsidRPr="00392D35" w:rsidTr="00735460">
        <w:trPr>
          <w:trHeight w:val="19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3</w:t>
            </w:r>
          </w:p>
        </w:tc>
        <w:tc>
          <w:tcPr>
            <w:tcW w:w="1484" w:type="dxa"/>
            <w:gridSpan w:val="3"/>
            <w:tcBorders>
              <w:top w:val="single" w:sz="4" w:space="0" w:color="000000"/>
              <w:left w:val="single" w:sz="4" w:space="0" w:color="000000"/>
              <w:bottom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Линия и ее выразительные возможности.</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Выполнение линейных рисунков трав, которые </w:t>
            </w:r>
            <w:proofErr w:type="spellStart"/>
            <w:r w:rsidRPr="00392D35">
              <w:rPr>
                <w:rFonts w:ascii="Times New Roman" w:eastAsia="Times New Roman" w:hAnsi="Times New Roman" w:cs="Times New Roman"/>
                <w:color w:val="000000"/>
                <w:sz w:val="16"/>
                <w:szCs w:val="16"/>
                <w:lang w:eastAsia="ru-RU"/>
              </w:rPr>
              <w:t>колышит</w:t>
            </w:r>
            <w:proofErr w:type="spellEnd"/>
            <w:r w:rsidRPr="00392D35">
              <w:rPr>
                <w:rFonts w:ascii="Times New Roman" w:eastAsia="Times New Roman" w:hAnsi="Times New Roman" w:cs="Times New Roman"/>
                <w:color w:val="000000"/>
                <w:sz w:val="16"/>
                <w:szCs w:val="16"/>
                <w:lang w:eastAsia="ru-RU"/>
              </w:rPr>
              <w:t xml:space="preserve"> ветер (линейный ритм, линейные узоры травянистых соцветий, разнообразие линий Карандаш, уголь.</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Анализ результатов собственной художественной деятельности</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Освоение основ декоративно-прикладного искусства.</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Привитие любви к произведениям искусства.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Подобрать репродукции графических работ А. Матисс, П. Пикассо, В Серов</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973"/>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4</w:t>
            </w:r>
          </w:p>
        </w:tc>
        <w:tc>
          <w:tcPr>
            <w:tcW w:w="1484" w:type="dxa"/>
            <w:gridSpan w:val="3"/>
            <w:tcBorders>
              <w:top w:val="single" w:sz="4" w:space="0" w:color="auto"/>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Пятно, как средство выражения. Композиция, как ритм пятен</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Изображение различных состояний в природе (Ветер, дождь, тучи, туман,) листа.</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Сравнение и выбор лучших работ</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Развиваем уч. сопереживание и взаимовыручка.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Умение отличать и выполнять тональные соотношения.</w:t>
            </w:r>
          </w:p>
        </w:tc>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Привитие аккуратности и терпеливому выполнению сложной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Вырезать из картона форму посуды, расписать</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2258"/>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5</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Цвет, основы </w:t>
            </w:r>
            <w:proofErr w:type="spellStart"/>
            <w:r w:rsidRPr="00392D35">
              <w:rPr>
                <w:rFonts w:ascii="Times New Roman" w:eastAsia="Times New Roman" w:hAnsi="Times New Roman" w:cs="Times New Roman"/>
                <w:color w:val="000000"/>
                <w:sz w:val="16"/>
                <w:szCs w:val="16"/>
                <w:lang w:eastAsia="ru-RU"/>
              </w:rPr>
              <w:t>цветоведения</w:t>
            </w:r>
            <w:proofErr w:type="spellEnd"/>
            <w:r w:rsidRPr="00392D35">
              <w:rPr>
                <w:rFonts w:ascii="Times New Roman" w:eastAsia="Times New Roman" w:hAnsi="Times New Roman" w:cs="Times New Roman"/>
                <w:color w:val="000000"/>
                <w:sz w:val="16"/>
                <w:szCs w:val="16"/>
                <w:lang w:eastAsia="ru-RU"/>
              </w:rPr>
              <w:t>.</w:t>
            </w:r>
          </w:p>
        </w:tc>
        <w:tc>
          <w:tcPr>
            <w:tcW w:w="2978" w:type="dxa"/>
            <w:gridSpan w:val="3"/>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434644" w:rsidRDefault="00CB6F80" w:rsidP="00884D89">
            <w:pPr>
              <w:tabs>
                <w:tab w:val="center" w:pos="812"/>
              </w:tabs>
              <w:spacing w:after="0" w:line="240" w:lineRule="auto"/>
              <w:ind w:left="457" w:right="-103"/>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Фантазийное изображении сказочных царств ограниченной па </w:t>
            </w:r>
            <w:proofErr w:type="spellStart"/>
            <w:r w:rsidRPr="00392D35">
              <w:rPr>
                <w:rFonts w:ascii="Times New Roman" w:eastAsia="Times New Roman" w:hAnsi="Times New Roman" w:cs="Times New Roman"/>
                <w:color w:val="000000"/>
                <w:sz w:val="16"/>
                <w:szCs w:val="16"/>
                <w:lang w:eastAsia="ru-RU"/>
              </w:rPr>
              <w:t>литрой</w:t>
            </w:r>
            <w:proofErr w:type="spellEnd"/>
            <w:r w:rsidRPr="00392D35">
              <w:rPr>
                <w:rFonts w:ascii="Times New Roman" w:eastAsia="Times New Roman" w:hAnsi="Times New Roman" w:cs="Times New Roman"/>
                <w:color w:val="000000"/>
                <w:sz w:val="16"/>
                <w:szCs w:val="16"/>
                <w:lang w:eastAsia="ru-RU"/>
              </w:rPr>
              <w:t xml:space="preserve"> с показом вариативных </w:t>
            </w:r>
            <w:r>
              <w:rPr>
                <w:rFonts w:ascii="Times New Roman" w:eastAsia="Times New Roman" w:hAnsi="Times New Roman" w:cs="Times New Roman"/>
                <w:color w:val="000000"/>
                <w:sz w:val="16"/>
                <w:szCs w:val="16"/>
                <w:lang w:eastAsia="ru-RU"/>
              </w:rPr>
              <w:t xml:space="preserve"> </w:t>
            </w:r>
          </w:p>
          <w:p w:rsidR="00CB6F80" w:rsidRPr="00392D35" w:rsidRDefault="00CB6F80" w:rsidP="00884D89">
            <w:pPr>
              <w:spacing w:after="0" w:line="240" w:lineRule="auto"/>
              <w:ind w:left="457"/>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возможностей цвета («Царство снежной королевы» «Изумрудный город», «Страна золотого солнца»</w:t>
            </w:r>
          </w:p>
        </w:tc>
        <w:tc>
          <w:tcPr>
            <w:tcW w:w="127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и обсуждение выполненных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Создание </w:t>
            </w: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проблем творческого характера, контроль, коррекция, оценка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основы языка изобразительного  искусства(тон, выразительные возможности тона.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выполнять цветовые растяжки, плавные переходы от одного цвета к другому.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Подобрать листья осенние разных цветов и форм.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2261"/>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6</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Цвет в произведениях живописи</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Изображение букета с разным настроением. (Радостный, грустный, торжественный, тихий).</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Понятие «колорит», «гармония цвета» Механическое смешивание цветов. Сравнить умение и оценить.</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Сравнивать литературные произведения и художественные. Высказывать мнение.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Учиться передавать эмоциональное состояние средствами живописи; активно воспринимать произведения станковой живописи.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Принести книжки о животных с яркими иллюстрациями, можно фотографии.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988"/>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7-</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Объемные изображения в скульптуре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Изображение объемных изображений </w:t>
            </w:r>
            <w:proofErr w:type="gramStart"/>
            <w:r w:rsidRPr="00392D35">
              <w:rPr>
                <w:rFonts w:ascii="Times New Roman" w:eastAsia="Times New Roman" w:hAnsi="Times New Roman" w:cs="Times New Roman"/>
                <w:color w:val="000000"/>
                <w:sz w:val="16"/>
                <w:szCs w:val="16"/>
                <w:lang w:eastAsia="ru-RU"/>
              </w:rPr>
              <w:t>животных .</w:t>
            </w:r>
            <w:proofErr w:type="gramEnd"/>
            <w:r w:rsidRPr="00392D35">
              <w:rPr>
                <w:rFonts w:ascii="Times New Roman" w:eastAsia="Times New Roman" w:hAnsi="Times New Roman" w:cs="Times New Roman"/>
                <w:color w:val="000000"/>
                <w:sz w:val="16"/>
                <w:szCs w:val="16"/>
                <w:lang w:eastAsia="ru-RU"/>
              </w:rPr>
              <w:t xml:space="preserve"> Материал- пластилин и стеки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Опрос, просмотр и анализ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понятие «Анималистический жанр» Выразительные средства и возможности скульптуры.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Связь объема с окружающим  пространством и окружением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использовать выразительные возможности пластического материала в самостоятельной работе.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Подготовить вопросы к викторине по содержанию учебного материала четверти.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2648"/>
        </w:trPr>
        <w:tc>
          <w:tcPr>
            <w:tcW w:w="35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8</w:t>
            </w:r>
          </w:p>
        </w:tc>
        <w:tc>
          <w:tcPr>
            <w:tcW w:w="1484" w:type="dxa"/>
            <w:gridSpan w:val="3"/>
            <w:tcBorders>
              <w:top w:val="single" w:sz="4" w:space="0" w:color="000000"/>
              <w:left w:val="single" w:sz="4" w:space="0" w:color="000000"/>
              <w:bottom w:val="single" w:sz="4" w:space="0" w:color="auto"/>
              <w:right w:val="single" w:sz="4" w:space="0" w:color="auto"/>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Основы языка изображения</w:t>
            </w:r>
          </w:p>
        </w:tc>
        <w:tc>
          <w:tcPr>
            <w:tcW w:w="426"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52" w:type="dxa"/>
            <w:gridSpan w:val="2"/>
            <w:tcBorders>
              <w:top w:val="single" w:sz="4" w:space="0" w:color="auto"/>
              <w:left w:val="single" w:sz="4" w:space="0" w:color="000000"/>
              <w:bottom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Выполнение конкурсных заданий</w:t>
            </w:r>
          </w:p>
        </w:tc>
        <w:tc>
          <w:tcPr>
            <w:tcW w:w="127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Подведение итогов конкурса.</w:t>
            </w:r>
          </w:p>
        </w:tc>
        <w:tc>
          <w:tcPr>
            <w:tcW w:w="2275" w:type="dxa"/>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12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имена и произведения выдающихся художников, творчество которых рассматривалось на уроке. Отличать работы по видам искусства.</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Составить кроссворд(5-6 слов), используя приобретенные знания.</w:t>
            </w:r>
          </w:p>
        </w:tc>
        <w:tc>
          <w:tcPr>
            <w:tcW w:w="85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785"/>
        </w:trPr>
        <w:tc>
          <w:tcPr>
            <w:tcW w:w="908" w:type="dxa"/>
            <w:gridSpan w:val="3"/>
            <w:tcBorders>
              <w:top w:val="single" w:sz="4" w:space="0" w:color="auto"/>
              <w:left w:val="single" w:sz="4" w:space="0" w:color="000000"/>
            </w:tcBorders>
            <w:shd w:val="clear" w:color="auto" w:fill="FFFFFF"/>
          </w:tcPr>
          <w:p w:rsidR="00CB6F80" w:rsidRDefault="00CB6F80" w:rsidP="00392D35">
            <w:pPr>
              <w:spacing w:after="0" w:line="240" w:lineRule="auto"/>
              <w:ind w:left="-392"/>
              <w:rPr>
                <w:rFonts w:ascii="Arial" w:eastAsia="Times New Roman" w:hAnsi="Arial" w:cs="Arial"/>
                <w:color w:val="666666"/>
                <w:sz w:val="16"/>
                <w:szCs w:val="16"/>
                <w:lang w:eastAsia="ru-RU"/>
              </w:rPr>
            </w:pPr>
          </w:p>
        </w:tc>
        <w:tc>
          <w:tcPr>
            <w:tcW w:w="1359" w:type="dxa"/>
            <w:gridSpan w:val="2"/>
            <w:vMerge w:val="restart"/>
            <w:tcBorders>
              <w:top w:val="single" w:sz="4" w:space="0" w:color="auto"/>
              <w:left w:val="nil"/>
            </w:tcBorders>
            <w:shd w:val="clear" w:color="auto" w:fill="FFFFFF"/>
            <w:tcMar>
              <w:top w:w="0" w:type="dxa"/>
              <w:left w:w="108" w:type="dxa"/>
              <w:bottom w:w="0" w:type="dxa"/>
              <w:right w:w="108" w:type="dxa"/>
            </w:tcMar>
          </w:tcPr>
          <w:p w:rsidR="00CB6F80" w:rsidRDefault="00CB6F80" w:rsidP="00392D35">
            <w:pPr>
              <w:spacing w:after="0" w:line="240" w:lineRule="auto"/>
              <w:ind w:left="-392"/>
              <w:rPr>
                <w:rFonts w:ascii="Arial" w:eastAsia="Times New Roman" w:hAnsi="Arial" w:cs="Arial"/>
                <w:color w:val="666666"/>
                <w:sz w:val="16"/>
                <w:szCs w:val="16"/>
                <w:lang w:eastAsia="ru-RU"/>
              </w:rPr>
            </w:pPr>
          </w:p>
          <w:p w:rsidR="00CB6F80" w:rsidRPr="00A64C39" w:rsidRDefault="00CB6F80" w:rsidP="00A64C39">
            <w:pPr>
              <w:rPr>
                <w:rFonts w:ascii="Arial" w:eastAsia="Times New Roman" w:hAnsi="Arial" w:cs="Arial"/>
                <w:sz w:val="16"/>
                <w:szCs w:val="16"/>
                <w:lang w:eastAsia="ru-RU"/>
              </w:rPr>
            </w:pPr>
            <w:r>
              <w:rPr>
                <w:rFonts w:ascii="Times New Roman" w:eastAsia="Times New Roman" w:hAnsi="Times New Roman" w:cs="Times New Roman"/>
                <w:b/>
                <w:bCs/>
                <w:color w:val="000000"/>
                <w:sz w:val="16"/>
                <w:szCs w:val="16"/>
                <w:lang w:eastAsia="ru-RU"/>
              </w:rPr>
              <w:t xml:space="preserve">2 </w:t>
            </w:r>
            <w:r w:rsidRPr="00392D35">
              <w:rPr>
                <w:rFonts w:ascii="Times New Roman" w:eastAsia="Times New Roman" w:hAnsi="Times New Roman" w:cs="Times New Roman"/>
                <w:b/>
                <w:bCs/>
                <w:color w:val="000000"/>
                <w:sz w:val="16"/>
                <w:szCs w:val="16"/>
                <w:lang w:eastAsia="ru-RU"/>
              </w:rPr>
              <w:t>ЧЕТВЕРТЬ</w:t>
            </w:r>
          </w:p>
        </w:tc>
        <w:tc>
          <w:tcPr>
            <w:tcW w:w="2552" w:type="dxa"/>
            <w:gridSpan w:val="2"/>
            <w:tcBorders>
              <w:top w:val="single" w:sz="4" w:space="0" w:color="auto"/>
            </w:tcBorders>
            <w:shd w:val="clear" w:color="auto" w:fill="FFFFFF"/>
          </w:tcPr>
          <w:p w:rsidR="00CB6F80" w:rsidRPr="00392D35" w:rsidRDefault="00CB6F80" w:rsidP="00392D35">
            <w:pPr>
              <w:spacing w:after="0" w:line="240" w:lineRule="auto"/>
              <w:rPr>
                <w:rFonts w:ascii="Times New Roman" w:eastAsia="Times New Roman" w:hAnsi="Times New Roman" w:cs="Times New Roman"/>
                <w:color w:val="000000"/>
                <w:sz w:val="16"/>
                <w:szCs w:val="16"/>
                <w:lang w:eastAsia="ru-RU"/>
              </w:rPr>
            </w:pPr>
          </w:p>
        </w:tc>
        <w:tc>
          <w:tcPr>
            <w:tcW w:w="10927" w:type="dxa"/>
            <w:gridSpan w:val="8"/>
            <w:vMerge w:val="restart"/>
            <w:tcBorders>
              <w:top w:val="single" w:sz="4" w:space="0" w:color="auto"/>
              <w:left w:val="nil"/>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60"/>
        </w:trPr>
        <w:tc>
          <w:tcPr>
            <w:tcW w:w="908" w:type="dxa"/>
            <w:gridSpan w:val="3"/>
            <w:tcBorders>
              <w:lef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359" w:type="dxa"/>
            <w:gridSpan w:val="2"/>
            <w:vMerge/>
            <w:tcBorders>
              <w:left w:val="nil"/>
              <w:bottom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552" w:type="dxa"/>
            <w:gridSpan w:val="2"/>
            <w:tcBorders>
              <w:bottom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0927" w:type="dxa"/>
            <w:gridSpan w:val="8"/>
            <w:vMerge/>
            <w:tcBorders>
              <w:left w:val="nil"/>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20"/>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9</w:t>
            </w:r>
          </w:p>
          <w:p w:rsidR="00CB6F80" w:rsidRPr="00392D35" w:rsidRDefault="00CB6F80" w:rsidP="002C1C43">
            <w:pPr>
              <w:spacing w:after="0" w:line="240" w:lineRule="auto"/>
              <w:ind w:left="-20"/>
              <w:rPr>
                <w:rFonts w:ascii="Arial" w:eastAsia="Times New Roman" w:hAnsi="Arial" w:cs="Arial"/>
                <w:color w:val="000000"/>
                <w:sz w:val="16"/>
                <w:szCs w:val="16"/>
                <w:lang w:eastAsia="ru-RU"/>
              </w:rPr>
            </w:pPr>
          </w:p>
          <w:p w:rsidR="00CB6F80" w:rsidRPr="00392D35" w:rsidRDefault="00CB6F80" w:rsidP="002C1C43">
            <w:pPr>
              <w:spacing w:after="0" w:line="240" w:lineRule="auto"/>
              <w:ind w:left="-20"/>
              <w:rPr>
                <w:rFonts w:ascii="Arial" w:eastAsia="Times New Roman" w:hAnsi="Arial" w:cs="Arial"/>
                <w:color w:val="000000"/>
                <w:sz w:val="16"/>
                <w:szCs w:val="16"/>
                <w:lang w:eastAsia="ru-RU"/>
              </w:rPr>
            </w:pPr>
          </w:p>
          <w:p w:rsidR="00CB6F80" w:rsidRPr="00392D35" w:rsidRDefault="00CB6F80" w:rsidP="002C1C43">
            <w:pPr>
              <w:spacing w:after="0" w:line="240" w:lineRule="auto"/>
              <w:ind w:left="-20"/>
              <w:rPr>
                <w:rFonts w:ascii="Arial" w:eastAsia="Times New Roman" w:hAnsi="Arial" w:cs="Arial"/>
                <w:color w:val="000000"/>
                <w:sz w:val="16"/>
                <w:szCs w:val="16"/>
                <w:lang w:eastAsia="ru-RU"/>
              </w:rPr>
            </w:pPr>
          </w:p>
          <w:p w:rsidR="00CB6F80" w:rsidRPr="00392D35" w:rsidRDefault="00CB6F80" w:rsidP="002C1C43">
            <w:pPr>
              <w:spacing w:after="0" w:line="240" w:lineRule="auto"/>
              <w:ind w:left="-20"/>
              <w:rPr>
                <w:rFonts w:ascii="Arial" w:eastAsia="Times New Roman" w:hAnsi="Arial" w:cs="Arial"/>
                <w:color w:val="000000"/>
                <w:sz w:val="16"/>
                <w:szCs w:val="16"/>
                <w:lang w:eastAsia="ru-RU"/>
              </w:rPr>
            </w:pPr>
          </w:p>
          <w:p w:rsidR="00CB6F80" w:rsidRPr="00392D35" w:rsidRDefault="00CB6F80" w:rsidP="002C1C43">
            <w:pPr>
              <w:spacing w:after="0" w:line="240" w:lineRule="auto"/>
              <w:ind w:left="-20"/>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10</w:t>
            </w: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w:t>
            </w:r>
          </w:p>
        </w:tc>
        <w:tc>
          <w:tcPr>
            <w:tcW w:w="1484" w:type="dxa"/>
            <w:gridSpan w:val="3"/>
            <w:tcBorders>
              <w:top w:val="single" w:sz="4" w:space="0" w:color="000000"/>
              <w:left w:val="single" w:sz="4" w:space="0" w:color="auto"/>
              <w:bottom w:val="single" w:sz="4" w:space="0" w:color="000000"/>
              <w:right w:val="single" w:sz="4" w:space="0" w:color="auto"/>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Реальность и фантазия в </w:t>
            </w:r>
            <w:r w:rsidRPr="00392D35">
              <w:rPr>
                <w:rFonts w:ascii="Times New Roman" w:eastAsia="Times New Roman" w:hAnsi="Times New Roman" w:cs="Times New Roman"/>
                <w:color w:val="000000"/>
                <w:sz w:val="16"/>
                <w:szCs w:val="16"/>
                <w:lang w:eastAsia="ru-RU"/>
              </w:rPr>
              <w:lastRenderedPageBreak/>
              <w:t>творчестве художника</w:t>
            </w: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Изображение предметного мира</w:t>
            </w:r>
          </w:p>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2</w:t>
            </w:r>
          </w:p>
          <w:p w:rsidR="00CB6F80" w:rsidRPr="00392D35" w:rsidRDefault="00CB6F80" w:rsidP="00392D35">
            <w:pPr>
              <w:spacing w:after="0" w:line="140" w:lineRule="atLeast"/>
              <w:rPr>
                <w:rFonts w:ascii="Arial" w:eastAsia="Times New Roman" w:hAnsi="Arial" w:cs="Arial"/>
                <w:color w:val="000000"/>
                <w:sz w:val="16"/>
                <w:szCs w:val="16"/>
                <w:lang w:eastAsia="ru-RU"/>
              </w:rPr>
            </w:pPr>
          </w:p>
        </w:tc>
        <w:tc>
          <w:tcPr>
            <w:tcW w:w="2978" w:type="dxa"/>
            <w:gridSpan w:val="3"/>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884D89">
            <w:pPr>
              <w:spacing w:after="0" w:line="240" w:lineRule="auto"/>
              <w:ind w:left="568"/>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Рассказ с элементами беседы. Изобразить окружающий мир, </w:t>
            </w:r>
            <w:r w:rsidRPr="00392D35">
              <w:rPr>
                <w:rFonts w:ascii="Times New Roman" w:eastAsia="Times New Roman" w:hAnsi="Times New Roman" w:cs="Times New Roman"/>
                <w:color w:val="000000"/>
                <w:sz w:val="16"/>
                <w:szCs w:val="16"/>
                <w:lang w:eastAsia="ru-RU"/>
              </w:rPr>
              <w:lastRenderedPageBreak/>
              <w:t>показать свое отношение к нему.</w:t>
            </w:r>
          </w:p>
          <w:p w:rsidR="00CB6F80" w:rsidRPr="00392D35" w:rsidRDefault="00CB6F80" w:rsidP="00884D89">
            <w:pPr>
              <w:spacing w:after="0" w:line="240" w:lineRule="auto"/>
              <w:ind w:left="568"/>
              <w:rPr>
                <w:rFonts w:ascii="Arial" w:eastAsia="Times New Roman" w:hAnsi="Arial" w:cs="Arial"/>
                <w:color w:val="000000"/>
                <w:sz w:val="16"/>
                <w:szCs w:val="16"/>
                <w:lang w:eastAsia="ru-RU"/>
              </w:rPr>
            </w:pPr>
          </w:p>
          <w:p w:rsidR="00CB6F80" w:rsidRPr="00392D35" w:rsidRDefault="00CB6F80" w:rsidP="00884D89">
            <w:pPr>
              <w:spacing w:after="0" w:line="240" w:lineRule="auto"/>
              <w:ind w:left="568"/>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Работа над натюрмортом из плоских предметов с акцентом на композицию, ритм</w:t>
            </w:r>
          </w:p>
          <w:p w:rsidR="00CB6F80" w:rsidRPr="00392D35" w:rsidRDefault="00CB6F80" w:rsidP="00884D89">
            <w:pPr>
              <w:spacing w:after="0" w:line="140" w:lineRule="atLeast"/>
              <w:ind w:left="568"/>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Материалы: А4, цветная бумага, ножницы, клей.</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Оценить творчество </w:t>
            </w:r>
            <w:r w:rsidRPr="00392D35">
              <w:rPr>
                <w:rFonts w:ascii="Times New Roman" w:eastAsia="Times New Roman" w:hAnsi="Times New Roman" w:cs="Times New Roman"/>
                <w:color w:val="000000"/>
                <w:sz w:val="16"/>
                <w:szCs w:val="16"/>
                <w:lang w:eastAsia="ru-RU"/>
              </w:rPr>
              <w:lastRenderedPageBreak/>
              <w:t>рассказа об окружающем мире и умение передать это в рисунке.</w:t>
            </w:r>
          </w:p>
        </w:tc>
        <w:tc>
          <w:tcPr>
            <w:tcW w:w="227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Понимать значение изобразительного искусства в </w:t>
            </w:r>
            <w:r w:rsidRPr="00392D35">
              <w:rPr>
                <w:rFonts w:ascii="Times New Roman" w:eastAsia="Times New Roman" w:hAnsi="Times New Roman" w:cs="Times New Roman"/>
                <w:color w:val="000000"/>
                <w:sz w:val="16"/>
                <w:szCs w:val="16"/>
                <w:lang w:eastAsia="ru-RU"/>
              </w:rPr>
              <w:lastRenderedPageBreak/>
              <w:t>жизни человека и общества.</w:t>
            </w:r>
          </w:p>
        </w:tc>
        <w:tc>
          <w:tcPr>
            <w:tcW w:w="2126"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Формирование представлений о ритме  и </w:t>
            </w:r>
            <w:r w:rsidRPr="00392D35">
              <w:rPr>
                <w:rFonts w:ascii="Times New Roman" w:eastAsia="Times New Roman" w:hAnsi="Times New Roman" w:cs="Times New Roman"/>
                <w:color w:val="000000"/>
                <w:sz w:val="16"/>
                <w:szCs w:val="16"/>
                <w:lang w:eastAsia="ru-RU"/>
              </w:rPr>
              <w:lastRenderedPageBreak/>
              <w:t>цвете.</w:t>
            </w:r>
          </w:p>
        </w:tc>
        <w:tc>
          <w:tcPr>
            <w:tcW w:w="2410"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Привитие любви к произведениям искусства.</w:t>
            </w: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Суметь выразить </w:t>
            </w:r>
            <w:r w:rsidRPr="00392D35">
              <w:rPr>
                <w:rFonts w:ascii="Times New Roman" w:eastAsia="Times New Roman" w:hAnsi="Times New Roman" w:cs="Times New Roman"/>
                <w:color w:val="000000"/>
                <w:sz w:val="16"/>
                <w:szCs w:val="16"/>
                <w:lang w:eastAsia="ru-RU"/>
              </w:rPr>
              <w:lastRenderedPageBreak/>
              <w:t xml:space="preserve">свою </w:t>
            </w:r>
            <w:proofErr w:type="spellStart"/>
            <w:r w:rsidRPr="00392D35">
              <w:rPr>
                <w:rFonts w:ascii="Times New Roman" w:eastAsia="Times New Roman" w:hAnsi="Times New Roman" w:cs="Times New Roman"/>
                <w:color w:val="000000"/>
                <w:sz w:val="16"/>
                <w:szCs w:val="16"/>
                <w:lang w:eastAsia="ru-RU"/>
              </w:rPr>
              <w:t>твор</w:t>
            </w:r>
            <w:proofErr w:type="spellEnd"/>
            <w:r w:rsidRPr="00392D35">
              <w:rPr>
                <w:rFonts w:ascii="Times New Roman" w:eastAsia="Times New Roman" w:hAnsi="Times New Roman" w:cs="Times New Roman"/>
                <w:color w:val="000000"/>
                <w:sz w:val="16"/>
                <w:szCs w:val="16"/>
                <w:lang w:eastAsia="ru-RU"/>
              </w:rPr>
              <w:t xml:space="preserve"> фантазию в худ. воплощение.</w:t>
            </w:r>
          </w:p>
        </w:tc>
        <w:tc>
          <w:tcPr>
            <w:tcW w:w="850"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auto"/>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92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484" w:type="dxa"/>
            <w:gridSpan w:val="3"/>
            <w:tcBorders>
              <w:top w:val="single" w:sz="4" w:space="0" w:color="000000"/>
              <w:left w:val="single" w:sz="4" w:space="0" w:color="000000"/>
              <w:bottom w:val="single" w:sz="4" w:space="0" w:color="000000"/>
              <w:right w:val="single" w:sz="4" w:space="0" w:color="auto"/>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p w:rsidR="00CB6F80" w:rsidRPr="00392D35" w:rsidRDefault="00CB6F80" w:rsidP="00392D35">
            <w:pPr>
              <w:spacing w:after="0" w:line="240" w:lineRule="auto"/>
              <w:ind w:left="-392"/>
              <w:rPr>
                <w:rFonts w:ascii="Arial" w:eastAsia="Times New Roman" w:hAnsi="Arial" w:cs="Arial"/>
                <w:color w:val="666666"/>
                <w:sz w:val="16"/>
                <w:szCs w:val="16"/>
                <w:lang w:eastAsia="ru-RU"/>
              </w:rPr>
            </w:pPr>
            <w:r w:rsidRPr="00392D35">
              <w:rPr>
                <w:rFonts w:ascii="Times New Roman" w:eastAsia="Times New Roman" w:hAnsi="Times New Roman" w:cs="Times New Roman"/>
                <w:color w:val="000000"/>
                <w:sz w:val="16"/>
                <w:szCs w:val="16"/>
                <w:lang w:eastAsia="ru-RU"/>
              </w:rPr>
              <w:t>2</w:t>
            </w:r>
          </w:p>
          <w:p w:rsidR="00CB6F80" w:rsidRPr="00392D35" w:rsidRDefault="00CB6F80" w:rsidP="00392D35">
            <w:pPr>
              <w:spacing w:after="0" w:line="240" w:lineRule="auto"/>
              <w:ind w:left="-392"/>
              <w:rPr>
                <w:rFonts w:ascii="Arial" w:eastAsia="Times New Roman" w:hAnsi="Arial" w:cs="Arial"/>
                <w:color w:val="666666"/>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140" w:lineRule="atLeast"/>
              <w:ind w:left="-392"/>
              <w:rPr>
                <w:rFonts w:ascii="Arial" w:eastAsia="Times New Roman" w:hAnsi="Arial" w:cs="Arial"/>
                <w:color w:val="666666"/>
                <w:sz w:val="16"/>
                <w:szCs w:val="16"/>
                <w:lang w:eastAsia="ru-RU"/>
              </w:rPr>
            </w:pPr>
            <w:r w:rsidRPr="00392D35">
              <w:rPr>
                <w:rFonts w:ascii="Times New Roman" w:eastAsia="Times New Roman" w:hAnsi="Times New Roman" w:cs="Times New Roman"/>
                <w:color w:val="000000"/>
                <w:sz w:val="16"/>
                <w:szCs w:val="16"/>
                <w:lang w:eastAsia="ru-RU"/>
              </w:rPr>
              <w:t>2</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Особенности пластической формы выполнить так, чтобы было разумно видно все предметы, оценить это умение.</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активно воспринимать и понимать жанр натюрморта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Натюрморт в живописи, графике, скульптуре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Творческое обсуждение выполненных работ, работать, используя выразительные возможности натюрморта.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Подобрать иллюстрации с гжельскими узорами.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92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ind w:left="-41"/>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11</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ind w:left="4672"/>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Понятие формы, Многообразие форм окружающего мира.</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1752"/>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Конструирование из бумаги простых геометрических форм (конус, цилиндр, призма, куб).</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Вырезание из бумаги геометрических форм и оценивание их. </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Иметь представление  о многообразии и выразительности форм.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Конструкция сложной формы. Правила изображения и средства выразительности.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Научиться выполнять геометрические тела, которые составляют основу всего многообразия форм.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«Народ. </w:t>
            </w:r>
            <w:proofErr w:type="gramStart"/>
            <w:r w:rsidRPr="00392D35">
              <w:rPr>
                <w:rFonts w:ascii="Times New Roman" w:eastAsia="Times New Roman" w:hAnsi="Times New Roman" w:cs="Times New Roman"/>
                <w:color w:val="000000"/>
                <w:sz w:val="16"/>
                <w:szCs w:val="16"/>
                <w:lang w:eastAsia="ru-RU"/>
              </w:rPr>
              <w:t>промыслы,.</w:t>
            </w:r>
            <w:proofErr w:type="gramEnd"/>
            <w:r w:rsidRPr="00392D35">
              <w:rPr>
                <w:rFonts w:ascii="Times New Roman" w:eastAsia="Times New Roman" w:hAnsi="Times New Roman" w:cs="Times New Roman"/>
                <w:color w:val="000000"/>
                <w:sz w:val="16"/>
                <w:szCs w:val="16"/>
                <w:lang w:eastAsia="ru-RU"/>
              </w:rPr>
              <w:t xml:space="preserve"> Гжель» Мульти </w:t>
            </w:r>
            <w:proofErr w:type="spellStart"/>
            <w:r w:rsidRPr="00392D35">
              <w:rPr>
                <w:rFonts w:ascii="Times New Roman" w:eastAsia="Times New Roman" w:hAnsi="Times New Roman" w:cs="Times New Roman"/>
                <w:color w:val="000000"/>
                <w:sz w:val="16"/>
                <w:szCs w:val="16"/>
                <w:lang w:eastAsia="ru-RU"/>
              </w:rPr>
              <w:t>медийная</w:t>
            </w:r>
            <w:proofErr w:type="spellEnd"/>
            <w:r w:rsidRPr="00392D35">
              <w:rPr>
                <w:rFonts w:ascii="Times New Roman" w:eastAsia="Times New Roman" w:hAnsi="Times New Roman" w:cs="Times New Roman"/>
                <w:color w:val="000000"/>
                <w:sz w:val="16"/>
                <w:szCs w:val="16"/>
                <w:lang w:eastAsia="ru-RU"/>
              </w:rPr>
              <w:t xml:space="preserve"> </w:t>
            </w:r>
            <w:proofErr w:type="spellStart"/>
            <w:r w:rsidRPr="00392D35">
              <w:rPr>
                <w:rFonts w:ascii="Times New Roman" w:eastAsia="Times New Roman" w:hAnsi="Times New Roman" w:cs="Times New Roman"/>
                <w:color w:val="000000"/>
                <w:sz w:val="16"/>
                <w:szCs w:val="16"/>
                <w:lang w:eastAsia="ru-RU"/>
              </w:rPr>
              <w:t>презентац</w:t>
            </w:r>
            <w:proofErr w:type="spellEnd"/>
            <w:r w:rsidRPr="00392D35">
              <w:rPr>
                <w:rFonts w:ascii="Times New Roman" w:eastAsia="Times New Roman" w:hAnsi="Times New Roman" w:cs="Times New Roman"/>
                <w:color w:val="000000"/>
                <w:sz w:val="16"/>
                <w:szCs w:val="16"/>
                <w:lang w:eastAsia="ru-RU"/>
              </w:rPr>
              <w:t>. Гжель. Посуда и игрушки.</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Default="00CB6F80">
            <w:pPr>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tc>
      </w:tr>
      <w:tr w:rsidR="00CB6F80" w:rsidRPr="00392D35" w:rsidTr="00735460">
        <w:trPr>
          <w:trHeight w:val="20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12</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Изображение объема на плоскости и линейная перспектива</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Зарисовки конструкции из нескольких геометрических тел Карандаш Формат А-4.</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и анализ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Знать правила объемного </w:t>
            </w:r>
            <w:proofErr w:type="spellStart"/>
            <w:r w:rsidRPr="00392D35">
              <w:rPr>
                <w:rFonts w:ascii="Times New Roman" w:eastAsia="Times New Roman" w:hAnsi="Times New Roman" w:cs="Times New Roman"/>
                <w:color w:val="000000"/>
                <w:sz w:val="16"/>
                <w:szCs w:val="16"/>
                <w:lang w:eastAsia="ru-RU"/>
              </w:rPr>
              <w:t>изображ</w:t>
            </w:r>
            <w:proofErr w:type="spellEnd"/>
            <w:r w:rsidRPr="00392D35">
              <w:rPr>
                <w:rFonts w:ascii="Times New Roman" w:eastAsia="Times New Roman" w:hAnsi="Times New Roman" w:cs="Times New Roman"/>
                <w:color w:val="000000"/>
                <w:sz w:val="16"/>
                <w:szCs w:val="16"/>
                <w:lang w:eastAsia="ru-RU"/>
              </w:rPr>
              <w:t xml:space="preserve">. геометрических тел с натуры, основы </w:t>
            </w:r>
            <w:proofErr w:type="spellStart"/>
            <w:r w:rsidRPr="00392D35">
              <w:rPr>
                <w:rFonts w:ascii="Times New Roman" w:eastAsia="Times New Roman" w:hAnsi="Times New Roman" w:cs="Times New Roman"/>
                <w:color w:val="000000"/>
                <w:sz w:val="16"/>
                <w:szCs w:val="16"/>
                <w:lang w:eastAsia="ru-RU"/>
              </w:rPr>
              <w:t>композиц</w:t>
            </w:r>
            <w:proofErr w:type="spellEnd"/>
            <w:r w:rsidRPr="00392D35">
              <w:rPr>
                <w:rFonts w:ascii="Times New Roman" w:eastAsia="Times New Roman" w:hAnsi="Times New Roman" w:cs="Times New Roman"/>
                <w:color w:val="000000"/>
                <w:sz w:val="16"/>
                <w:szCs w:val="16"/>
                <w:lang w:eastAsia="ru-RU"/>
              </w:rPr>
              <w:t>. на плоскости.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Творческое обсуждение выполненных работ.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Перспектива, как способ изображения на плоскости предметов  в пространстве.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применять полученные знания в практической работе с натуры.</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13</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Освещение. Свет и тень.</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Зарисовки геометрических тел из гипса или бумаги с боковым освещением.</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Фронтальный опрос(устно) Самоанализ работ учащихся.</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Знать выдающихся художников- </w:t>
            </w:r>
            <w:proofErr w:type="spellStart"/>
            <w:r w:rsidRPr="00392D35">
              <w:rPr>
                <w:rFonts w:ascii="Times New Roman" w:eastAsia="Times New Roman" w:hAnsi="Times New Roman" w:cs="Times New Roman"/>
                <w:color w:val="000000"/>
                <w:sz w:val="16"/>
                <w:szCs w:val="16"/>
                <w:lang w:eastAsia="ru-RU"/>
              </w:rPr>
              <w:t>графиков.Творчество</w:t>
            </w:r>
            <w:proofErr w:type="spellEnd"/>
            <w:r w:rsidRPr="00392D35">
              <w:rPr>
                <w:rFonts w:ascii="Times New Roman" w:eastAsia="Times New Roman" w:hAnsi="Times New Roman" w:cs="Times New Roman"/>
                <w:color w:val="000000"/>
                <w:sz w:val="16"/>
                <w:szCs w:val="16"/>
                <w:lang w:eastAsia="ru-RU"/>
              </w:rPr>
              <w:t xml:space="preserve"> </w:t>
            </w:r>
            <w:proofErr w:type="spellStart"/>
            <w:r w:rsidRPr="00392D35">
              <w:rPr>
                <w:rFonts w:ascii="Times New Roman" w:eastAsia="Times New Roman" w:hAnsi="Times New Roman" w:cs="Times New Roman"/>
                <w:color w:val="000000"/>
                <w:sz w:val="16"/>
                <w:szCs w:val="16"/>
                <w:lang w:eastAsia="ru-RU"/>
              </w:rPr>
              <w:t>Ф.Дюрера.В</w:t>
            </w:r>
            <w:proofErr w:type="spellEnd"/>
            <w:r w:rsidRPr="00392D35">
              <w:rPr>
                <w:rFonts w:ascii="Times New Roman" w:eastAsia="Times New Roman" w:hAnsi="Times New Roman" w:cs="Times New Roman"/>
                <w:color w:val="000000"/>
                <w:sz w:val="16"/>
                <w:szCs w:val="16"/>
                <w:lang w:eastAsia="ru-RU"/>
              </w:rPr>
              <w:t>. Фаворского.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основы изобразительной грамоты: светотень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видеть  и использовать в качестве средства выражения характер освещения при изображении с натуры.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Сбор материала на тему «</w:t>
            </w:r>
            <w:proofErr w:type="spellStart"/>
            <w:r w:rsidRPr="00392D35">
              <w:rPr>
                <w:rFonts w:ascii="Times New Roman" w:eastAsia="Times New Roman" w:hAnsi="Times New Roman" w:cs="Times New Roman"/>
                <w:color w:val="000000"/>
                <w:sz w:val="16"/>
                <w:szCs w:val="16"/>
                <w:lang w:eastAsia="ru-RU"/>
              </w:rPr>
              <w:t>Выдающ</w:t>
            </w:r>
            <w:proofErr w:type="spellEnd"/>
            <w:r w:rsidRPr="00392D35">
              <w:rPr>
                <w:rFonts w:ascii="Times New Roman" w:eastAsia="Times New Roman" w:hAnsi="Times New Roman" w:cs="Times New Roman"/>
                <w:color w:val="000000"/>
                <w:sz w:val="16"/>
                <w:szCs w:val="16"/>
                <w:lang w:eastAsia="ru-RU"/>
              </w:rPr>
              <w:t xml:space="preserve"> художники и их </w:t>
            </w:r>
            <w:proofErr w:type="spellStart"/>
            <w:r w:rsidRPr="00392D35">
              <w:rPr>
                <w:rFonts w:ascii="Times New Roman" w:eastAsia="Times New Roman" w:hAnsi="Times New Roman" w:cs="Times New Roman"/>
                <w:color w:val="000000"/>
                <w:sz w:val="16"/>
                <w:szCs w:val="16"/>
                <w:lang w:eastAsia="ru-RU"/>
              </w:rPr>
              <w:t>произвед</w:t>
            </w:r>
            <w:proofErr w:type="spellEnd"/>
            <w:r w:rsidRPr="00392D35">
              <w:rPr>
                <w:rFonts w:ascii="Times New Roman" w:eastAsia="Times New Roman" w:hAnsi="Times New Roman" w:cs="Times New Roman"/>
                <w:color w:val="000000"/>
                <w:sz w:val="16"/>
                <w:szCs w:val="16"/>
                <w:lang w:eastAsia="ru-RU"/>
              </w:rPr>
              <w:t>. натюрмортного жанра»</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58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14</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Натюрморт в графике.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Выполнение натюрморта в техники печатной графики (оттиск  с аппликации на картоне)</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и анализ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Натюрморт, как выражение художником своего отношения к вещам, окружающим его.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Понимать роль языка изо.  искусства в выражении </w:t>
            </w:r>
            <w:proofErr w:type="spellStart"/>
            <w:r w:rsidRPr="00392D35">
              <w:rPr>
                <w:rFonts w:ascii="Times New Roman" w:eastAsia="Times New Roman" w:hAnsi="Times New Roman" w:cs="Times New Roman"/>
                <w:color w:val="000000"/>
                <w:sz w:val="16"/>
                <w:szCs w:val="16"/>
                <w:lang w:eastAsia="ru-RU"/>
              </w:rPr>
              <w:t>худож</w:t>
            </w:r>
            <w:proofErr w:type="spellEnd"/>
            <w:r w:rsidRPr="00392D35">
              <w:rPr>
                <w:rFonts w:ascii="Times New Roman" w:eastAsia="Times New Roman" w:hAnsi="Times New Roman" w:cs="Times New Roman"/>
                <w:color w:val="000000"/>
                <w:sz w:val="16"/>
                <w:szCs w:val="16"/>
                <w:lang w:eastAsia="ru-RU"/>
              </w:rPr>
              <w:t>. своих переживаний.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Уметь составлять </w:t>
            </w:r>
            <w:proofErr w:type="spellStart"/>
            <w:r w:rsidRPr="00392D35">
              <w:rPr>
                <w:rFonts w:ascii="Times New Roman" w:eastAsia="Times New Roman" w:hAnsi="Times New Roman" w:cs="Times New Roman"/>
                <w:color w:val="000000"/>
                <w:sz w:val="16"/>
                <w:szCs w:val="16"/>
                <w:lang w:eastAsia="ru-RU"/>
              </w:rPr>
              <w:t>натюрмотрную</w:t>
            </w:r>
            <w:proofErr w:type="spellEnd"/>
            <w:r w:rsidRPr="00392D35">
              <w:rPr>
                <w:rFonts w:ascii="Times New Roman" w:eastAsia="Times New Roman" w:hAnsi="Times New Roman" w:cs="Times New Roman"/>
                <w:color w:val="000000"/>
                <w:sz w:val="16"/>
                <w:szCs w:val="16"/>
                <w:lang w:eastAsia="ru-RU"/>
              </w:rPr>
              <w:t xml:space="preserve"> композицию на плоскости, работать в техники печатной графики.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Продолжение работы над проектом.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2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  </w:t>
            </w:r>
            <w:r w:rsidRPr="00392D35">
              <w:rPr>
                <w:rFonts w:ascii="Times New Roman" w:eastAsia="Times New Roman" w:hAnsi="Times New Roman" w:cs="Times New Roman"/>
                <w:color w:val="000000"/>
                <w:sz w:val="16"/>
                <w:szCs w:val="16"/>
                <w:lang w:eastAsia="ru-RU"/>
              </w:rPr>
              <w:t>15</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Цвет в натюрморте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 w:type="dxa"/>
            <w:tcBorders>
              <w:top w:val="single" w:sz="4" w:space="0" w:color="auto"/>
              <w:left w:val="single" w:sz="4" w:space="0" w:color="auto"/>
              <w:bottom w:val="single" w:sz="4" w:space="0" w:color="auto"/>
            </w:tcBorders>
            <w:shd w:val="clear" w:color="auto" w:fill="FFFFFF"/>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2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Работа над изображением натюрморта в заданном </w:t>
            </w:r>
            <w:proofErr w:type="spellStart"/>
            <w:r w:rsidRPr="00392D35">
              <w:rPr>
                <w:rFonts w:ascii="Times New Roman" w:eastAsia="Times New Roman" w:hAnsi="Times New Roman" w:cs="Times New Roman"/>
                <w:color w:val="000000"/>
                <w:sz w:val="16"/>
                <w:szCs w:val="16"/>
                <w:lang w:eastAsia="ru-RU"/>
              </w:rPr>
              <w:t>эмоц</w:t>
            </w:r>
            <w:proofErr w:type="spellEnd"/>
            <w:r w:rsidRPr="00392D35">
              <w:rPr>
                <w:rFonts w:ascii="Times New Roman" w:eastAsia="Times New Roman" w:hAnsi="Times New Roman" w:cs="Times New Roman"/>
                <w:color w:val="000000"/>
                <w:sz w:val="16"/>
                <w:szCs w:val="16"/>
                <w:lang w:eastAsia="ru-RU"/>
              </w:rPr>
              <w:t>. состоянии: праздничный, грустный, таинственный.</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Анализ и оценка процесса и результатов </w:t>
            </w:r>
            <w:proofErr w:type="spellStart"/>
            <w:r w:rsidRPr="00392D35">
              <w:rPr>
                <w:rFonts w:ascii="Times New Roman" w:eastAsia="Times New Roman" w:hAnsi="Times New Roman" w:cs="Times New Roman"/>
                <w:color w:val="000000"/>
                <w:sz w:val="16"/>
                <w:szCs w:val="16"/>
                <w:lang w:eastAsia="ru-RU"/>
              </w:rPr>
              <w:t>собствен</w:t>
            </w:r>
            <w:proofErr w:type="spellEnd"/>
            <w:r w:rsidRPr="00392D35">
              <w:rPr>
                <w:rFonts w:ascii="Times New Roman" w:eastAsia="Times New Roman" w:hAnsi="Times New Roman" w:cs="Times New Roman"/>
                <w:color w:val="000000"/>
                <w:sz w:val="16"/>
                <w:szCs w:val="16"/>
                <w:lang w:eastAsia="ru-RU"/>
              </w:rPr>
              <w:t>.</w:t>
            </w: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художественного творчества.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выразительные возможности цвета.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Цветовая организация натюрморта- И. Машков «Синие сливы»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передавать настроение с помощью форм и цветов красок.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Завершение работы над проектом.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32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16</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Выразительные возможности натюрморта.</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 w:type="dxa"/>
            <w:tcBorders>
              <w:top w:val="single" w:sz="4" w:space="0" w:color="auto"/>
              <w:left w:val="single" w:sz="4" w:space="0" w:color="auto"/>
              <w:bottom w:val="single" w:sz="4" w:space="0" w:color="000000"/>
            </w:tcBorders>
            <w:shd w:val="clear" w:color="auto" w:fill="FFFFFF"/>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27" w:type="dxa"/>
            <w:tcBorders>
              <w:top w:val="single" w:sz="4" w:space="0" w:color="000000"/>
              <w:left w:val="nil"/>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Натюрморт в заданном эмоциональном состоянии</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Анализ и оценка результатов проектной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Предметный мир в изобразительном искусстве. Выражение в натюрморте переживаний и мыслей художника.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Натюрморт в искус. 19-20 веков. Натюрморт и </w:t>
            </w:r>
            <w:proofErr w:type="spellStart"/>
            <w:r w:rsidRPr="00392D35">
              <w:rPr>
                <w:rFonts w:ascii="Times New Roman" w:eastAsia="Times New Roman" w:hAnsi="Times New Roman" w:cs="Times New Roman"/>
                <w:color w:val="000000"/>
                <w:sz w:val="16"/>
                <w:szCs w:val="16"/>
                <w:lang w:eastAsia="ru-RU"/>
              </w:rPr>
              <w:t>творчес</w:t>
            </w:r>
            <w:proofErr w:type="spellEnd"/>
            <w:r w:rsidRPr="00392D35">
              <w:rPr>
                <w:rFonts w:ascii="Times New Roman" w:eastAsia="Times New Roman" w:hAnsi="Times New Roman" w:cs="Times New Roman"/>
                <w:color w:val="000000"/>
                <w:sz w:val="16"/>
                <w:szCs w:val="16"/>
                <w:lang w:eastAsia="ru-RU"/>
              </w:rPr>
              <w:t xml:space="preserve">. индивидуальность </w:t>
            </w:r>
            <w:proofErr w:type="spellStart"/>
            <w:r w:rsidRPr="00392D35">
              <w:rPr>
                <w:rFonts w:ascii="Times New Roman" w:eastAsia="Times New Roman" w:hAnsi="Times New Roman" w:cs="Times New Roman"/>
                <w:color w:val="000000"/>
                <w:sz w:val="16"/>
                <w:szCs w:val="16"/>
                <w:lang w:eastAsia="ru-RU"/>
              </w:rPr>
              <w:t>худож</w:t>
            </w:r>
            <w:proofErr w:type="spellEnd"/>
            <w:r w:rsidRPr="00392D35">
              <w:rPr>
                <w:rFonts w:ascii="Times New Roman" w:eastAsia="Times New Roman" w:hAnsi="Times New Roman" w:cs="Times New Roman"/>
                <w:color w:val="000000"/>
                <w:sz w:val="16"/>
                <w:szCs w:val="16"/>
                <w:lang w:eastAsia="ru-RU"/>
              </w:rPr>
              <w:t>-ка.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жанр изобразительного искусства (натюрморт. Уметь анализировать образный язык произведений натюрмортного жанра.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Закончить дома натюрморт, если не успели выполнить на уроке.</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CB6F80">
            <w:pPr>
              <w:spacing w:after="0" w:line="240" w:lineRule="auto"/>
              <w:ind w:right="682"/>
              <w:rPr>
                <w:rFonts w:ascii="Arial" w:eastAsia="Times New Roman" w:hAnsi="Arial" w:cs="Arial"/>
                <w:color w:val="666666"/>
                <w:sz w:val="16"/>
                <w:szCs w:val="16"/>
                <w:lang w:eastAsia="ru-RU"/>
              </w:rPr>
            </w:pPr>
          </w:p>
        </w:tc>
      </w:tr>
      <w:tr w:rsidR="00CB6F80" w:rsidRPr="00392D35" w:rsidTr="00735460">
        <w:trPr>
          <w:trHeight w:val="340"/>
        </w:trPr>
        <w:tc>
          <w:tcPr>
            <w:tcW w:w="15746" w:type="dxa"/>
            <w:gridSpan w:val="15"/>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b/>
                <w:bCs/>
                <w:color w:val="000000"/>
                <w:sz w:val="16"/>
                <w:szCs w:val="16"/>
                <w:lang w:eastAsia="ru-RU"/>
              </w:rPr>
              <w:t>3 ЧЕТВЕРТЬ</w:t>
            </w:r>
          </w:p>
          <w:p w:rsidR="00CB6F80" w:rsidRDefault="00CB6F80">
            <w:pPr>
              <w:rPr>
                <w:rFonts w:ascii="Arial" w:eastAsia="Times New Roman" w:hAnsi="Arial" w:cs="Arial"/>
                <w:color w:val="666666"/>
                <w:sz w:val="16"/>
                <w:szCs w:val="16"/>
                <w:lang w:eastAsia="ru-RU"/>
              </w:rPr>
            </w:pPr>
          </w:p>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58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17</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Образ человека, главная тема искусства</w:t>
            </w:r>
          </w:p>
        </w:tc>
        <w:tc>
          <w:tcPr>
            <w:tcW w:w="426"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2</w:t>
            </w:r>
          </w:p>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2</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Беседа </w:t>
            </w:r>
            <w:proofErr w:type="spellStart"/>
            <w:proofErr w:type="gramStart"/>
            <w:r w:rsidRPr="00392D35">
              <w:rPr>
                <w:rFonts w:ascii="Times New Roman" w:eastAsia="Times New Roman" w:hAnsi="Times New Roman" w:cs="Times New Roman"/>
                <w:color w:val="000000"/>
                <w:sz w:val="16"/>
                <w:szCs w:val="16"/>
                <w:lang w:eastAsia="ru-RU"/>
              </w:rPr>
              <w:t>Портрет,как</w:t>
            </w:r>
            <w:proofErr w:type="spellEnd"/>
            <w:proofErr w:type="gramEnd"/>
            <w:r w:rsidRPr="00392D35">
              <w:rPr>
                <w:rFonts w:ascii="Times New Roman" w:eastAsia="Times New Roman" w:hAnsi="Times New Roman" w:cs="Times New Roman"/>
                <w:color w:val="000000"/>
                <w:sz w:val="16"/>
                <w:szCs w:val="16"/>
                <w:lang w:eastAsia="ru-RU"/>
              </w:rPr>
              <w:t xml:space="preserve"> образ определенного, реального человека. История развития жанра. Изображение человека в искусстве разных эпох.</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Оценить внимание и эрудированное участие в беседе .Фронтальный устный опрос.</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Великие художники –портретисты: </w:t>
            </w:r>
            <w:proofErr w:type="spellStart"/>
            <w:r w:rsidRPr="00392D35">
              <w:rPr>
                <w:rFonts w:ascii="Times New Roman" w:eastAsia="Times New Roman" w:hAnsi="Times New Roman" w:cs="Times New Roman"/>
                <w:color w:val="000000"/>
                <w:sz w:val="16"/>
                <w:szCs w:val="16"/>
                <w:lang w:eastAsia="ru-RU"/>
              </w:rPr>
              <w:t>Рембрант</w:t>
            </w:r>
            <w:proofErr w:type="spellEnd"/>
            <w:r w:rsidRPr="00392D35">
              <w:rPr>
                <w:rFonts w:ascii="Times New Roman" w:eastAsia="Times New Roman" w:hAnsi="Times New Roman" w:cs="Times New Roman"/>
                <w:color w:val="000000"/>
                <w:sz w:val="16"/>
                <w:szCs w:val="16"/>
                <w:lang w:eastAsia="ru-RU"/>
              </w:rPr>
              <w:t xml:space="preserve">, И. Репин., </w:t>
            </w:r>
            <w:proofErr w:type="spellStart"/>
            <w:r w:rsidRPr="00392D35">
              <w:rPr>
                <w:rFonts w:ascii="Times New Roman" w:eastAsia="Times New Roman" w:hAnsi="Times New Roman" w:cs="Times New Roman"/>
                <w:color w:val="000000"/>
                <w:sz w:val="16"/>
                <w:szCs w:val="16"/>
                <w:lang w:eastAsia="ru-RU"/>
              </w:rPr>
              <w:t>РокотовФ</w:t>
            </w:r>
            <w:proofErr w:type="spellEnd"/>
            <w:r w:rsidRPr="00392D35">
              <w:rPr>
                <w:rFonts w:ascii="Times New Roman" w:eastAsia="Times New Roman" w:hAnsi="Times New Roman" w:cs="Times New Roman"/>
                <w:color w:val="000000"/>
                <w:sz w:val="16"/>
                <w:szCs w:val="16"/>
                <w:lang w:eastAsia="ru-RU"/>
              </w:rPr>
              <w:t>. В Боровицкий.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жанры изобразительного искусства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Подобрать зрительный ряд с изображением портретов.</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8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666666"/>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8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Умение видеть в произведениях искусства различных эпох, единство материала, формы и декора.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18</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Конструкция головы человека и ее пропорции.</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Работа над изображением головы человека с соотнесенными по разному деталями лица (Аппликация из вырезанных из бумаги форм).</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и анализ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Понимать смысл слов: образный смысл вещи,(ритм, рисунок орнамента, сочетание цветов, композиция)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Умение работать с выбранным материалом. Презентация своих работ.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Найти и прочитать материал  в исторической литературе.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В/ф «Великие творения людей» по теме Автопортрет.</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19</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Графический портретный рисунок и выразительность образа.</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Выполнение автопортрета Материал Карандаш, уголь.</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Выборочный просмотр</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творчески работать над предложенной темой, используя выразительные возможности художественных материалов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Творческое обсуждение работ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Эпоха и стиль в формировании культуры  изображения портретов разных людей.</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Автопортрет: история возникновения и </w:t>
            </w:r>
            <w:proofErr w:type="spellStart"/>
            <w:r w:rsidRPr="00392D35">
              <w:rPr>
                <w:rFonts w:ascii="Times New Roman" w:eastAsia="Times New Roman" w:hAnsi="Times New Roman" w:cs="Times New Roman"/>
                <w:color w:val="000000"/>
                <w:sz w:val="16"/>
                <w:szCs w:val="16"/>
                <w:lang w:eastAsia="ru-RU"/>
              </w:rPr>
              <w:t>развития.Граф</w:t>
            </w:r>
            <w:proofErr w:type="spellEnd"/>
            <w:r w:rsidRPr="00392D35">
              <w:rPr>
                <w:rFonts w:ascii="Times New Roman" w:eastAsia="Times New Roman" w:hAnsi="Times New Roman" w:cs="Times New Roman"/>
                <w:color w:val="000000"/>
                <w:sz w:val="16"/>
                <w:szCs w:val="16"/>
                <w:lang w:eastAsia="ru-RU"/>
              </w:rPr>
              <w:t xml:space="preserve">. портрет </w:t>
            </w:r>
            <w:proofErr w:type="spellStart"/>
            <w:r w:rsidRPr="00392D35">
              <w:rPr>
                <w:rFonts w:ascii="Times New Roman" w:eastAsia="Times New Roman" w:hAnsi="Times New Roman" w:cs="Times New Roman"/>
                <w:color w:val="000000"/>
                <w:sz w:val="16"/>
                <w:szCs w:val="16"/>
                <w:lang w:eastAsia="ru-RU"/>
              </w:rPr>
              <w:t>Дюрера,Леонардо</w:t>
            </w:r>
            <w:proofErr w:type="spellEnd"/>
            <w:r w:rsidRPr="00392D35">
              <w:rPr>
                <w:rFonts w:ascii="Times New Roman" w:eastAsia="Times New Roman" w:hAnsi="Times New Roman" w:cs="Times New Roman"/>
                <w:color w:val="000000"/>
                <w:sz w:val="16"/>
                <w:szCs w:val="16"/>
                <w:lang w:eastAsia="ru-RU"/>
              </w:rPr>
              <w:t xml:space="preserve"> да Винчи.</w:t>
            </w:r>
          </w:p>
        </w:tc>
        <w:tc>
          <w:tcPr>
            <w:tcW w:w="850"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20</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Портрет в графике.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2</w:t>
            </w:r>
          </w:p>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2</w:t>
            </w:r>
          </w:p>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240" w:lineRule="auto"/>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Портрет соседа по парте в технике силуэта (профиль) Материалы: черная тушь, гуашь, бумага.</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анализ и оценка.</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Поиск информации, создание алгоритма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Развитие эстетического восприятия мира, художественного вкуса.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Воспитание любви и интереса к</w:t>
            </w:r>
          </w:p>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Произведениям</w:t>
            </w:r>
          </w:p>
          <w:p w:rsidR="00CB6F80" w:rsidRPr="00392D35" w:rsidRDefault="00CB6F80" w:rsidP="00392D35">
            <w:pPr>
              <w:spacing w:after="0" w:line="140" w:lineRule="atLeast"/>
              <w:rPr>
                <w:rFonts w:ascii="Arial" w:eastAsia="Times New Roman" w:hAnsi="Arial" w:cs="Arial"/>
                <w:color w:val="000000"/>
                <w:sz w:val="16"/>
                <w:szCs w:val="16"/>
                <w:lang w:eastAsia="ru-RU"/>
              </w:rPr>
            </w:pPr>
            <w:proofErr w:type="spellStart"/>
            <w:proofErr w:type="gramStart"/>
            <w:r w:rsidRPr="00392D35">
              <w:rPr>
                <w:rFonts w:ascii="Times New Roman" w:eastAsia="Times New Roman" w:hAnsi="Times New Roman" w:cs="Times New Roman"/>
                <w:color w:val="000000"/>
                <w:sz w:val="16"/>
                <w:szCs w:val="16"/>
                <w:lang w:eastAsia="ru-RU"/>
              </w:rPr>
              <w:t>худ.литературы</w:t>
            </w:r>
            <w:proofErr w:type="spellEnd"/>
            <w:proofErr w:type="gramEnd"/>
            <w:r w:rsidRPr="00392D35">
              <w:rPr>
                <w:rFonts w:ascii="Times New Roman" w:eastAsia="Times New Roman" w:hAnsi="Times New Roman" w:cs="Times New Roman"/>
                <w:color w:val="000000"/>
                <w:sz w:val="16"/>
                <w:szCs w:val="16"/>
                <w:lang w:eastAsia="ru-RU"/>
              </w:rPr>
              <w:t>. Взаимосвязь литературы и изобразительного искусства.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Подобрать небольшие литературные фрагменты, </w:t>
            </w:r>
            <w:proofErr w:type="spellStart"/>
            <w:r w:rsidRPr="00392D35">
              <w:rPr>
                <w:rFonts w:ascii="Times New Roman" w:eastAsia="Times New Roman" w:hAnsi="Times New Roman" w:cs="Times New Roman"/>
                <w:color w:val="000000"/>
                <w:sz w:val="16"/>
                <w:szCs w:val="16"/>
                <w:lang w:eastAsia="ru-RU"/>
              </w:rPr>
              <w:t>характерезующие</w:t>
            </w:r>
            <w:proofErr w:type="spellEnd"/>
            <w:r w:rsidRPr="00392D35">
              <w:rPr>
                <w:rFonts w:ascii="Times New Roman" w:eastAsia="Times New Roman" w:hAnsi="Times New Roman" w:cs="Times New Roman"/>
                <w:color w:val="000000"/>
                <w:sz w:val="16"/>
                <w:szCs w:val="16"/>
                <w:lang w:eastAsia="ru-RU"/>
              </w:rPr>
              <w:t xml:space="preserve"> человека по его предметному окружению.</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140" w:lineRule="atLeast"/>
              <w:rPr>
                <w:rFonts w:ascii="Arial" w:eastAsia="Times New Roman" w:hAnsi="Arial" w:cs="Arial"/>
                <w:color w:val="000000"/>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Default="00CB6F80">
            <w:pPr>
              <w:rPr>
                <w:rFonts w:ascii="Arial" w:eastAsia="Times New Roman" w:hAnsi="Arial" w:cs="Arial"/>
                <w:color w:val="000000"/>
                <w:sz w:val="16"/>
                <w:szCs w:val="16"/>
                <w:lang w:eastAsia="ru-RU"/>
              </w:rPr>
            </w:pPr>
          </w:p>
          <w:p w:rsidR="00CB6F80" w:rsidRPr="00392D35" w:rsidRDefault="00CB6F80" w:rsidP="00392D35">
            <w:pPr>
              <w:spacing w:after="0" w:line="140" w:lineRule="atLeast"/>
              <w:rPr>
                <w:rFonts w:ascii="Arial" w:eastAsia="Times New Roman" w:hAnsi="Arial" w:cs="Arial"/>
                <w:color w:val="000000"/>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21</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Портрет в скульптуре.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 Работа над изображением в скульптурном портрете выбранного литературного героя </w:t>
            </w:r>
            <w:r w:rsidRPr="00392D35">
              <w:rPr>
                <w:rFonts w:ascii="Times New Roman" w:eastAsia="Times New Roman" w:hAnsi="Times New Roman" w:cs="Times New Roman"/>
                <w:color w:val="000000"/>
                <w:sz w:val="16"/>
                <w:szCs w:val="16"/>
                <w:lang w:eastAsia="ru-RU"/>
              </w:rPr>
              <w:lastRenderedPageBreak/>
              <w:t>с ярко- выраженным характером (Баба Яга ,Кошей бессмертный, Домовой</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Презентация работы с произнесением </w:t>
            </w:r>
            <w:r w:rsidRPr="00392D35">
              <w:rPr>
                <w:rFonts w:ascii="Times New Roman" w:eastAsia="Times New Roman" w:hAnsi="Times New Roman" w:cs="Times New Roman"/>
                <w:color w:val="000000"/>
                <w:sz w:val="16"/>
                <w:szCs w:val="16"/>
                <w:lang w:eastAsia="ru-RU"/>
              </w:rPr>
              <w:lastRenderedPageBreak/>
              <w:t>короткого монолога от имени вылепленного героя. Анализ и оценка</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Знать материалы и выразительные возможности..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Характер человека и образ эпохи в скульптурном портрете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Человек основной объект изображения в скульптуре Материалы </w:t>
            </w:r>
            <w:proofErr w:type="spellStart"/>
            <w:r w:rsidRPr="00392D35">
              <w:rPr>
                <w:rFonts w:ascii="Times New Roman" w:eastAsia="Times New Roman" w:hAnsi="Times New Roman" w:cs="Times New Roman"/>
                <w:color w:val="000000"/>
                <w:sz w:val="16"/>
                <w:szCs w:val="16"/>
                <w:lang w:eastAsia="ru-RU"/>
              </w:rPr>
              <w:t>скульптуры.Уметь</w:t>
            </w:r>
            <w:proofErr w:type="spellEnd"/>
            <w:r w:rsidRPr="00392D35">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lastRenderedPageBreak/>
              <w:t>передать пропорции лица.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Мультимедийная презентация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875"/>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  </w:t>
            </w:r>
            <w:r w:rsidRPr="00392D35">
              <w:rPr>
                <w:rFonts w:ascii="Times New Roman" w:eastAsia="Times New Roman" w:hAnsi="Times New Roman" w:cs="Times New Roman"/>
                <w:color w:val="000000"/>
                <w:sz w:val="16"/>
                <w:szCs w:val="16"/>
                <w:lang w:eastAsia="ru-RU"/>
              </w:rPr>
              <w:t>22</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Сатирические образы человека.</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Изображение сатирических образов литературных героев. Материалы: черная акварель, черная </w:t>
            </w:r>
            <w:proofErr w:type="spellStart"/>
            <w:r w:rsidRPr="00392D35">
              <w:rPr>
                <w:rFonts w:ascii="Times New Roman" w:eastAsia="Times New Roman" w:hAnsi="Times New Roman" w:cs="Times New Roman"/>
                <w:color w:val="000000"/>
                <w:sz w:val="16"/>
                <w:szCs w:val="16"/>
                <w:lang w:eastAsia="ru-RU"/>
              </w:rPr>
              <w:t>гелевая</w:t>
            </w:r>
            <w:proofErr w:type="spellEnd"/>
            <w:r w:rsidRPr="00392D35">
              <w:rPr>
                <w:rFonts w:ascii="Times New Roman" w:eastAsia="Times New Roman" w:hAnsi="Times New Roman" w:cs="Times New Roman"/>
                <w:color w:val="000000"/>
                <w:sz w:val="16"/>
                <w:szCs w:val="16"/>
                <w:lang w:eastAsia="ru-RU"/>
              </w:rPr>
              <w:t xml:space="preserve"> ручка.</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Тест. Просмотр и анализ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Понимание правды жизни и  язык искусства.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Сатирические образы в искусстве. Карикатура. Дружеский шарж.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Уметь работать  графическими материалами.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Найти в интернете сообщение о современных видах шуточных изображений.</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p>
        </w:tc>
      </w:tr>
      <w:tr w:rsidR="00CB6F80" w:rsidRPr="00392D35" w:rsidTr="00735460">
        <w:trPr>
          <w:trHeight w:val="32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23</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Образные возможности освещения в портрете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Наблюдение натуры и выполнение набросков (пятном) головы в различном освещении.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и анализ работ.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Постоянство формы и вариации изменения  ее восприятия.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Понимать роль света в разных видах искусства. </w:t>
            </w:r>
            <w:proofErr w:type="spellStart"/>
            <w:r w:rsidRPr="00392D35">
              <w:rPr>
                <w:rFonts w:ascii="Times New Roman" w:eastAsia="Times New Roman" w:hAnsi="Times New Roman" w:cs="Times New Roman"/>
                <w:color w:val="000000"/>
                <w:sz w:val="16"/>
                <w:szCs w:val="16"/>
                <w:lang w:eastAsia="ru-RU"/>
              </w:rPr>
              <w:t>Театр.кино</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применять полученные знания при выполнении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Подобрать репродукции (фото) с </w:t>
            </w:r>
            <w:proofErr w:type="spellStart"/>
            <w:r w:rsidRPr="00392D35">
              <w:rPr>
                <w:rFonts w:ascii="Times New Roman" w:eastAsia="Times New Roman" w:hAnsi="Times New Roman" w:cs="Times New Roman"/>
                <w:color w:val="000000"/>
                <w:sz w:val="16"/>
                <w:szCs w:val="16"/>
                <w:lang w:eastAsia="ru-RU"/>
              </w:rPr>
              <w:t>изображ</w:t>
            </w:r>
            <w:proofErr w:type="spellEnd"/>
            <w:r w:rsidRPr="00392D35">
              <w:rPr>
                <w:rFonts w:ascii="Times New Roman" w:eastAsia="Times New Roman" w:hAnsi="Times New Roman" w:cs="Times New Roman"/>
                <w:color w:val="000000"/>
                <w:sz w:val="16"/>
                <w:szCs w:val="16"/>
                <w:lang w:eastAsia="ru-RU"/>
              </w:rPr>
              <w:t xml:space="preserve">. Чел. в </w:t>
            </w:r>
            <w:proofErr w:type="spellStart"/>
            <w:r w:rsidRPr="00392D35">
              <w:rPr>
                <w:rFonts w:ascii="Times New Roman" w:eastAsia="Times New Roman" w:hAnsi="Times New Roman" w:cs="Times New Roman"/>
                <w:color w:val="000000"/>
                <w:sz w:val="16"/>
                <w:szCs w:val="16"/>
                <w:lang w:eastAsia="ru-RU"/>
              </w:rPr>
              <w:t>различн</w:t>
            </w:r>
            <w:proofErr w:type="spellEnd"/>
            <w:r w:rsidRPr="00392D35">
              <w:rPr>
                <w:rFonts w:ascii="Times New Roman" w:eastAsia="Times New Roman" w:hAnsi="Times New Roman" w:cs="Times New Roman"/>
                <w:color w:val="000000"/>
                <w:sz w:val="16"/>
                <w:szCs w:val="16"/>
                <w:lang w:eastAsia="ru-RU"/>
              </w:rPr>
              <w:t>. освещен</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30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24</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Портрет в живописи.</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roofErr w:type="spellStart"/>
            <w:r w:rsidRPr="00392D35">
              <w:rPr>
                <w:rFonts w:ascii="Times New Roman" w:eastAsia="Times New Roman" w:hAnsi="Times New Roman" w:cs="Times New Roman"/>
                <w:color w:val="000000"/>
                <w:sz w:val="16"/>
                <w:szCs w:val="16"/>
                <w:lang w:eastAsia="ru-RU"/>
              </w:rPr>
              <w:t>Ассоциат</w:t>
            </w:r>
            <w:proofErr w:type="spellEnd"/>
            <w:r w:rsidRPr="00392D35">
              <w:rPr>
                <w:rFonts w:ascii="Times New Roman" w:eastAsia="Times New Roman" w:hAnsi="Times New Roman" w:cs="Times New Roman"/>
                <w:color w:val="000000"/>
                <w:sz w:val="16"/>
                <w:szCs w:val="16"/>
                <w:lang w:eastAsia="ru-RU"/>
              </w:rPr>
              <w:t xml:space="preserve">. портрет в техники коллажа </w:t>
            </w:r>
            <w:proofErr w:type="spellStart"/>
            <w:r w:rsidRPr="00392D35">
              <w:rPr>
                <w:rFonts w:ascii="Times New Roman" w:eastAsia="Times New Roman" w:hAnsi="Times New Roman" w:cs="Times New Roman"/>
                <w:color w:val="000000"/>
                <w:sz w:val="16"/>
                <w:szCs w:val="16"/>
                <w:lang w:eastAsia="ru-RU"/>
              </w:rPr>
              <w:t>Мама,папа,бабушка</w:t>
            </w:r>
            <w:proofErr w:type="spellEnd"/>
            <w:r w:rsidRPr="00392D35">
              <w:rPr>
                <w:rFonts w:ascii="Times New Roman" w:eastAsia="Times New Roman" w:hAnsi="Times New Roman" w:cs="Times New Roman"/>
                <w:color w:val="000000"/>
                <w:sz w:val="16"/>
                <w:szCs w:val="16"/>
                <w:lang w:eastAsia="ru-RU"/>
              </w:rPr>
              <w:t xml:space="preserve">, </w:t>
            </w:r>
            <w:proofErr w:type="spellStart"/>
            <w:r w:rsidRPr="00392D35">
              <w:rPr>
                <w:rFonts w:ascii="Times New Roman" w:eastAsia="Times New Roman" w:hAnsi="Times New Roman" w:cs="Times New Roman"/>
                <w:color w:val="000000"/>
                <w:sz w:val="16"/>
                <w:szCs w:val="16"/>
                <w:lang w:eastAsia="ru-RU"/>
              </w:rPr>
              <w:t>дедушка.Груп</w:t>
            </w:r>
            <w:proofErr w:type="spellEnd"/>
            <w:r w:rsidRPr="00392D35">
              <w:rPr>
                <w:rFonts w:ascii="Times New Roman" w:eastAsia="Times New Roman" w:hAnsi="Times New Roman" w:cs="Times New Roman"/>
                <w:color w:val="000000"/>
                <w:sz w:val="16"/>
                <w:szCs w:val="16"/>
                <w:lang w:eastAsia="ru-RU"/>
              </w:rPr>
              <w:t>. работа.</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Представление работ. Анализ и оценивание.</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активно работать в технике коллажа.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roofErr w:type="gramStart"/>
            <w:r w:rsidRPr="00392D35">
              <w:rPr>
                <w:rFonts w:ascii="Times New Roman" w:eastAsia="Times New Roman" w:hAnsi="Times New Roman" w:cs="Times New Roman"/>
                <w:color w:val="000000"/>
                <w:sz w:val="16"/>
                <w:szCs w:val="16"/>
                <w:lang w:eastAsia="ru-RU"/>
              </w:rPr>
              <w:t>Знать  </w:t>
            </w:r>
            <w:proofErr w:type="spellStart"/>
            <w:r w:rsidRPr="00392D35">
              <w:rPr>
                <w:rFonts w:ascii="Times New Roman" w:eastAsia="Times New Roman" w:hAnsi="Times New Roman" w:cs="Times New Roman"/>
                <w:color w:val="000000"/>
                <w:sz w:val="16"/>
                <w:szCs w:val="16"/>
                <w:lang w:eastAsia="ru-RU"/>
              </w:rPr>
              <w:t>худож</w:t>
            </w:r>
            <w:proofErr w:type="spellEnd"/>
            <w:proofErr w:type="gramEnd"/>
            <w:r w:rsidRPr="00392D35">
              <w:rPr>
                <w:rFonts w:ascii="Times New Roman" w:eastAsia="Times New Roman" w:hAnsi="Times New Roman" w:cs="Times New Roman"/>
                <w:color w:val="000000"/>
                <w:sz w:val="16"/>
                <w:szCs w:val="16"/>
                <w:lang w:eastAsia="ru-RU"/>
              </w:rPr>
              <w:t>. Портрет        Леонардо да Винчи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Роль </w:t>
            </w:r>
            <w:proofErr w:type="spellStart"/>
            <w:r w:rsidRPr="00392D35">
              <w:rPr>
                <w:rFonts w:ascii="Times New Roman" w:eastAsia="Times New Roman" w:hAnsi="Times New Roman" w:cs="Times New Roman"/>
                <w:color w:val="000000"/>
                <w:sz w:val="16"/>
                <w:szCs w:val="16"/>
                <w:lang w:eastAsia="ru-RU"/>
              </w:rPr>
              <w:t>живопис</w:t>
            </w:r>
            <w:proofErr w:type="spellEnd"/>
            <w:r w:rsidRPr="00392D35">
              <w:rPr>
                <w:rFonts w:ascii="Times New Roman" w:eastAsia="Times New Roman" w:hAnsi="Times New Roman" w:cs="Times New Roman"/>
                <w:color w:val="000000"/>
                <w:sz w:val="16"/>
                <w:szCs w:val="16"/>
                <w:lang w:eastAsia="ru-RU"/>
              </w:rPr>
              <w:t>. портрета в истории искус Композиция в портрете.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Завершение работы над проектом.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20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0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25</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Роль цвета в портрете.</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20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tc>
        <w:tc>
          <w:tcPr>
            <w:tcW w:w="2552" w:type="dxa"/>
            <w:gridSpan w:val="2"/>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Анализ цветового решения образа в </w:t>
            </w:r>
            <w:proofErr w:type="spellStart"/>
            <w:r w:rsidRPr="00392D35">
              <w:rPr>
                <w:rFonts w:ascii="Times New Roman" w:eastAsia="Times New Roman" w:hAnsi="Times New Roman" w:cs="Times New Roman"/>
                <w:color w:val="000000"/>
                <w:sz w:val="16"/>
                <w:szCs w:val="16"/>
                <w:lang w:eastAsia="ru-RU"/>
              </w:rPr>
              <w:t>портретеМатериалы</w:t>
            </w:r>
            <w:proofErr w:type="spellEnd"/>
            <w:r w:rsidRPr="00392D35">
              <w:rPr>
                <w:rFonts w:ascii="Times New Roman" w:eastAsia="Times New Roman" w:hAnsi="Times New Roman" w:cs="Times New Roman"/>
                <w:color w:val="000000"/>
                <w:sz w:val="16"/>
                <w:szCs w:val="16"/>
                <w:lang w:eastAsia="ru-RU"/>
              </w:rPr>
              <w:t>: гуашь, кисть.</w:t>
            </w:r>
          </w:p>
        </w:tc>
        <w:tc>
          <w:tcPr>
            <w:tcW w:w="127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Ответить на вопрос «Кому из известных тебе художников ты заказал бы себе портрет?</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Цветовое решение образа в портрете. Цвет и тон Понимание живописной фактуры.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о выразительных возможностях цвета в произведениях живописи, литературы, искусства.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анализировать цветовой строй произведения живописи.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Завершение работы над проектом.</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2845"/>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0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26</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Великие портретисты.</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Повторяем и обобщаем.</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Презентация проектов.</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Выражение творческой индивидуальности.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Личность героев портрета и творческая </w:t>
            </w:r>
            <w:proofErr w:type="spellStart"/>
            <w:r w:rsidRPr="00392D35">
              <w:rPr>
                <w:rFonts w:ascii="Times New Roman" w:eastAsia="Times New Roman" w:hAnsi="Times New Roman" w:cs="Times New Roman"/>
                <w:color w:val="000000"/>
                <w:sz w:val="16"/>
                <w:szCs w:val="16"/>
                <w:lang w:eastAsia="ru-RU"/>
              </w:rPr>
              <w:t>интерпритация</w:t>
            </w:r>
            <w:proofErr w:type="spellEnd"/>
            <w:r w:rsidRPr="00392D35">
              <w:rPr>
                <w:rFonts w:ascii="Times New Roman" w:eastAsia="Times New Roman" w:hAnsi="Times New Roman" w:cs="Times New Roman"/>
                <w:color w:val="000000"/>
                <w:sz w:val="16"/>
                <w:szCs w:val="16"/>
                <w:lang w:eastAsia="ru-RU"/>
              </w:rPr>
              <w:t xml:space="preserve"> ее художником.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активно воспринимать и анализировать произведения портретного жанра.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0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Подведение итогов завершение работ.</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707"/>
        </w:trPr>
        <w:tc>
          <w:tcPr>
            <w:tcW w:w="15746" w:type="dxa"/>
            <w:gridSpan w:val="15"/>
            <w:tcBorders>
              <w:top w:val="single" w:sz="4" w:space="0" w:color="000000"/>
              <w:left w:val="single" w:sz="4" w:space="0" w:color="000000"/>
              <w:bottom w:val="single" w:sz="4" w:space="0" w:color="000000"/>
              <w:right w:val="single" w:sz="4" w:space="0" w:color="000000"/>
            </w:tcBorders>
            <w:shd w:val="clear" w:color="auto" w:fill="FFFFFF"/>
          </w:tcPr>
          <w:p w:rsidR="00CB6F80" w:rsidRDefault="00CB6F80" w:rsidP="00392D35">
            <w:pPr>
              <w:spacing w:after="0" w:line="240" w:lineRule="auto"/>
              <w:rPr>
                <w:rFonts w:ascii="Times New Roman" w:eastAsia="Times New Roman" w:hAnsi="Times New Roman" w:cs="Times New Roman"/>
                <w:sz w:val="16"/>
                <w:szCs w:val="16"/>
                <w:lang w:eastAsia="ru-RU"/>
              </w:rPr>
            </w:pPr>
          </w:p>
          <w:p w:rsidR="00CB6F80" w:rsidRPr="00A64C39" w:rsidRDefault="00CB6F80" w:rsidP="00392D35">
            <w:pPr>
              <w:spacing w:after="0" w:line="240" w:lineRule="auto"/>
              <w:rPr>
                <w:rFonts w:ascii="Times New Roman" w:eastAsia="Times New Roman" w:hAnsi="Times New Roman" w:cs="Times New Roman"/>
                <w:b/>
                <w:sz w:val="16"/>
                <w:szCs w:val="16"/>
                <w:lang w:eastAsia="ru-RU"/>
              </w:rPr>
            </w:pPr>
            <w:r w:rsidRPr="00A64C39">
              <w:rPr>
                <w:rFonts w:ascii="Times New Roman" w:eastAsia="Times New Roman" w:hAnsi="Times New Roman" w:cs="Times New Roman"/>
                <w:b/>
                <w:sz w:val="16"/>
                <w:szCs w:val="16"/>
                <w:lang w:eastAsia="ru-RU"/>
              </w:rPr>
              <w:t>4 ЧЕТВЕРТЬ</w:t>
            </w: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Default="00CB6F80" w:rsidP="002C1C43">
            <w:pPr>
              <w:spacing w:after="0" w:line="140" w:lineRule="atLeast"/>
              <w:ind w:left="-107"/>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27</w:t>
            </w:r>
          </w:p>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28</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Default="00CB6F80" w:rsidP="00A64C39">
            <w:pPr>
              <w:spacing w:after="0" w:line="140" w:lineRule="atLeast"/>
              <w:ind w:left="-14" w:right="-112"/>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Жанры в изобразительном искусстве.</w:t>
            </w:r>
          </w:p>
          <w:p w:rsidR="00CB6F80" w:rsidRPr="00392D35" w:rsidRDefault="00CB6F80" w:rsidP="00A64C39">
            <w:pPr>
              <w:spacing w:after="0" w:line="140" w:lineRule="atLeast"/>
              <w:ind w:left="-14" w:right="-112"/>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Изображение </w:t>
            </w:r>
            <w:r>
              <w:rPr>
                <w:rFonts w:ascii="Times New Roman" w:eastAsia="Times New Roman" w:hAnsi="Times New Roman" w:cs="Times New Roman"/>
                <w:color w:val="000000"/>
                <w:sz w:val="16"/>
                <w:szCs w:val="16"/>
                <w:lang w:eastAsia="ru-RU"/>
              </w:rPr>
              <w:lastRenderedPageBreak/>
              <w:t>пространства</w:t>
            </w:r>
          </w:p>
        </w:tc>
        <w:tc>
          <w:tcPr>
            <w:tcW w:w="426"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Просмотр презентации на тему Жанры. дискуссия</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Сгруппировать предложенные произведения по жанрам.</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Самостоятельное создание способов решения проблем творческого характера, </w:t>
            </w:r>
            <w:proofErr w:type="spellStart"/>
            <w:r w:rsidRPr="00392D35">
              <w:rPr>
                <w:rFonts w:ascii="Times New Roman" w:eastAsia="Times New Roman" w:hAnsi="Times New Roman" w:cs="Times New Roman"/>
                <w:color w:val="000000"/>
                <w:sz w:val="16"/>
                <w:szCs w:val="16"/>
                <w:lang w:eastAsia="ru-RU"/>
              </w:rPr>
              <w:t>контроль.Специфика</w:t>
            </w:r>
            <w:proofErr w:type="spellEnd"/>
            <w:r w:rsidRPr="00392D35">
              <w:rPr>
                <w:rFonts w:ascii="Times New Roman" w:eastAsia="Times New Roman" w:hAnsi="Times New Roman" w:cs="Times New Roman"/>
                <w:color w:val="000000"/>
                <w:sz w:val="16"/>
                <w:szCs w:val="16"/>
                <w:lang w:eastAsia="ru-RU"/>
              </w:rPr>
              <w:t xml:space="preserve"> языка </w:t>
            </w:r>
            <w:r w:rsidRPr="00392D35">
              <w:rPr>
                <w:rFonts w:ascii="Times New Roman" w:eastAsia="Times New Roman" w:hAnsi="Times New Roman" w:cs="Times New Roman"/>
                <w:color w:val="000000"/>
                <w:sz w:val="16"/>
                <w:szCs w:val="16"/>
                <w:lang w:eastAsia="ru-RU"/>
              </w:rPr>
              <w:lastRenderedPageBreak/>
              <w:t>художественных материалов.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lastRenderedPageBreak/>
              <w:t xml:space="preserve">Развитие интереса к предмету изобразительного </w:t>
            </w:r>
            <w:proofErr w:type="spellStart"/>
            <w:r w:rsidRPr="00392D35">
              <w:rPr>
                <w:rFonts w:ascii="Times New Roman" w:eastAsia="Times New Roman" w:hAnsi="Times New Roman" w:cs="Times New Roman"/>
                <w:color w:val="000000"/>
                <w:sz w:val="16"/>
                <w:szCs w:val="16"/>
                <w:lang w:eastAsia="ru-RU"/>
              </w:rPr>
              <w:t>искусстваФронтальный</w:t>
            </w:r>
            <w:proofErr w:type="spellEnd"/>
            <w:r w:rsidRPr="00392D35">
              <w:rPr>
                <w:rFonts w:ascii="Times New Roman" w:eastAsia="Times New Roman" w:hAnsi="Times New Roman" w:cs="Times New Roman"/>
                <w:color w:val="000000"/>
                <w:sz w:val="16"/>
                <w:szCs w:val="16"/>
                <w:lang w:eastAsia="ru-RU"/>
              </w:rPr>
              <w:t xml:space="preserve"> опрос.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Работа в художественно-конструктивной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Подобрать материалы для работы</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  </w:t>
            </w:r>
            <w:r w:rsidRPr="00392D35">
              <w:rPr>
                <w:rFonts w:ascii="Times New Roman" w:eastAsia="Times New Roman" w:hAnsi="Times New Roman" w:cs="Times New Roman"/>
                <w:color w:val="000000"/>
                <w:sz w:val="16"/>
                <w:szCs w:val="16"/>
                <w:lang w:eastAsia="ru-RU"/>
              </w:rPr>
              <w:t>29</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Правила воздушной и линейной перспективы.</w:t>
            </w: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p w:rsidR="00CB6F80" w:rsidRPr="00392D35" w:rsidRDefault="00CB6F80" w:rsidP="00392D35">
            <w:pPr>
              <w:spacing w:after="0" w:line="140" w:lineRule="atLeast"/>
              <w:ind w:left="-392"/>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1</w:t>
            </w: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Изображение уходящей вдаль аллеи с соблюдением правил линейной перспективы</w:t>
            </w:r>
          </w:p>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Карандаш, акварель.</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 Соотнести репродукции произведений разных жанров (Портрет, пейзаж, натюрморт) с фамилиями </w:t>
            </w:r>
            <w:proofErr w:type="spellStart"/>
            <w:r w:rsidRPr="00392D35">
              <w:rPr>
                <w:rFonts w:ascii="Times New Roman" w:eastAsia="Times New Roman" w:hAnsi="Times New Roman" w:cs="Times New Roman"/>
                <w:color w:val="000000"/>
                <w:sz w:val="16"/>
                <w:szCs w:val="16"/>
                <w:lang w:eastAsia="ru-RU"/>
              </w:rPr>
              <w:t>авторов.Прсмотр</w:t>
            </w:r>
            <w:proofErr w:type="spellEnd"/>
            <w:r w:rsidRPr="00392D35">
              <w:rPr>
                <w:rFonts w:ascii="Times New Roman" w:eastAsia="Times New Roman" w:hAnsi="Times New Roman" w:cs="Times New Roman"/>
                <w:color w:val="000000"/>
                <w:sz w:val="16"/>
                <w:szCs w:val="16"/>
                <w:lang w:eastAsia="ru-RU"/>
              </w:rPr>
              <w:t>, анализ и оценка.</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Знать правила воздушной и линейной перспективы.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Уметь организовать пространство на листе </w:t>
            </w:r>
            <w:proofErr w:type="spellStart"/>
            <w:r w:rsidRPr="00392D35">
              <w:rPr>
                <w:rFonts w:ascii="Times New Roman" w:eastAsia="Times New Roman" w:hAnsi="Times New Roman" w:cs="Times New Roman"/>
                <w:color w:val="000000"/>
                <w:sz w:val="16"/>
                <w:szCs w:val="16"/>
                <w:lang w:eastAsia="ru-RU"/>
              </w:rPr>
              <w:t>бумаги.Выделить</w:t>
            </w:r>
            <w:proofErr w:type="spellEnd"/>
            <w:r w:rsidRPr="00392D35">
              <w:rPr>
                <w:rFonts w:ascii="Times New Roman" w:eastAsia="Times New Roman" w:hAnsi="Times New Roman" w:cs="Times New Roman"/>
                <w:color w:val="000000"/>
                <w:sz w:val="16"/>
                <w:szCs w:val="16"/>
                <w:lang w:eastAsia="ru-RU"/>
              </w:rPr>
              <w:t xml:space="preserve"> горизонт и точку зрения.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использовать правила воздушной и линейной перспективы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Сбор материала для кроссворда.</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40"/>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140" w:lineRule="atLeast"/>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30</w:t>
            </w: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FFFFF"/>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Пейзаж- большой мир. Организация пространства.</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Работа над изображением большого эпического пейзажа «путь реки» Изображаем уходящие планы и наполняем их деталями. Гуашь, большие кисти</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Подобрать репродукции или фото, отображающие законы линейной </w:t>
            </w:r>
            <w:proofErr w:type="spellStart"/>
            <w:r w:rsidRPr="00392D35">
              <w:rPr>
                <w:rFonts w:ascii="Times New Roman" w:eastAsia="Times New Roman" w:hAnsi="Times New Roman" w:cs="Times New Roman"/>
                <w:color w:val="000000"/>
                <w:sz w:val="16"/>
                <w:szCs w:val="16"/>
                <w:lang w:eastAsia="ru-RU"/>
              </w:rPr>
              <w:t>перспективы.Оценить</w:t>
            </w:r>
            <w:proofErr w:type="spellEnd"/>
            <w:r w:rsidRPr="00392D35">
              <w:rPr>
                <w:rFonts w:ascii="Times New Roman" w:eastAsia="Times New Roman" w:hAnsi="Times New Roman" w:cs="Times New Roman"/>
                <w:color w:val="000000"/>
                <w:sz w:val="16"/>
                <w:szCs w:val="16"/>
                <w:lang w:eastAsia="ru-RU"/>
              </w:rPr>
              <w:t>.</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организовывать перспективное пространство пейзажа.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использовать выразительные возможности материала.</w:t>
            </w:r>
            <w:r w:rsidR="00735460">
              <w:rPr>
                <w:rFonts w:ascii="Times New Roman" w:eastAsia="Times New Roman" w:hAnsi="Times New Roman" w:cs="Times New Roman"/>
                <w:color w:val="000000"/>
                <w:sz w:val="16"/>
                <w:szCs w:val="16"/>
                <w:lang w:eastAsia="ru-RU"/>
              </w:rPr>
              <w:t xml:space="preserve"> </w:t>
            </w:r>
            <w:bookmarkStart w:id="2" w:name="_GoBack"/>
            <w:bookmarkEnd w:id="2"/>
            <w:r w:rsidRPr="00392D35">
              <w:rPr>
                <w:rFonts w:ascii="Times New Roman" w:eastAsia="Times New Roman" w:hAnsi="Times New Roman" w:cs="Times New Roman"/>
                <w:color w:val="000000"/>
                <w:sz w:val="16"/>
                <w:szCs w:val="16"/>
                <w:lang w:eastAsia="ru-RU"/>
              </w:rPr>
              <w:t xml:space="preserve">Роль </w:t>
            </w:r>
            <w:proofErr w:type="spellStart"/>
            <w:r w:rsidRPr="00392D35">
              <w:rPr>
                <w:rFonts w:ascii="Times New Roman" w:eastAsia="Times New Roman" w:hAnsi="Times New Roman" w:cs="Times New Roman"/>
                <w:color w:val="000000"/>
                <w:sz w:val="16"/>
                <w:szCs w:val="16"/>
                <w:lang w:eastAsia="ru-RU"/>
              </w:rPr>
              <w:t>фыбора</w:t>
            </w:r>
            <w:proofErr w:type="spellEnd"/>
            <w:r w:rsidRPr="00392D35">
              <w:rPr>
                <w:rFonts w:ascii="Times New Roman" w:eastAsia="Times New Roman" w:hAnsi="Times New Roman" w:cs="Times New Roman"/>
                <w:color w:val="000000"/>
                <w:sz w:val="16"/>
                <w:szCs w:val="16"/>
                <w:lang w:eastAsia="ru-RU"/>
              </w:rPr>
              <w:t xml:space="preserve"> формата.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Творческое обсуждение раб Принять участие в </w:t>
            </w:r>
            <w:proofErr w:type="spellStart"/>
            <w:r w:rsidRPr="00392D35">
              <w:rPr>
                <w:rFonts w:ascii="Times New Roman" w:eastAsia="Times New Roman" w:hAnsi="Times New Roman" w:cs="Times New Roman"/>
                <w:color w:val="000000"/>
                <w:sz w:val="16"/>
                <w:szCs w:val="16"/>
                <w:lang w:eastAsia="ru-RU"/>
              </w:rPr>
              <w:t>беседе.Уметь</w:t>
            </w:r>
            <w:proofErr w:type="spellEnd"/>
            <w:r w:rsidRPr="00392D35">
              <w:rPr>
                <w:rFonts w:ascii="Times New Roman" w:eastAsia="Times New Roman" w:hAnsi="Times New Roman" w:cs="Times New Roman"/>
                <w:color w:val="000000"/>
                <w:sz w:val="16"/>
                <w:szCs w:val="16"/>
                <w:lang w:eastAsia="ru-RU"/>
              </w:rPr>
              <w:t xml:space="preserve"> отличать работы Рериха от Левитана.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Репродукции и фото разобрать и составить композицию- выставку из пейзажей</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14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w:t>
            </w: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82723C">
            <w:pPr>
              <w:spacing w:after="0" w:line="140" w:lineRule="atLeast"/>
              <w:rPr>
                <w:rFonts w:ascii="Arial" w:eastAsia="Times New Roman" w:hAnsi="Arial" w:cs="Arial"/>
                <w:color w:val="000000"/>
                <w:sz w:val="16"/>
                <w:szCs w:val="16"/>
                <w:lang w:eastAsia="ru-RU"/>
              </w:rPr>
            </w:pPr>
          </w:p>
        </w:tc>
      </w:tr>
      <w:tr w:rsidR="00CB6F80" w:rsidRPr="00392D35" w:rsidTr="00735460">
        <w:trPr>
          <w:trHeight w:val="2825"/>
        </w:trPr>
        <w:tc>
          <w:tcPr>
            <w:tcW w:w="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31</w:t>
            </w:r>
          </w:p>
        </w:tc>
        <w:tc>
          <w:tcPr>
            <w:tcW w:w="1484" w:type="dxa"/>
            <w:gridSpan w:val="3"/>
            <w:tcBorders>
              <w:top w:val="single" w:sz="4" w:space="0" w:color="000000"/>
              <w:left w:val="single" w:sz="4" w:space="0" w:color="000000"/>
              <w:bottom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Пейзаж- настроение. Природа и художник.</w:t>
            </w:r>
          </w:p>
        </w:tc>
        <w:tc>
          <w:tcPr>
            <w:tcW w:w="426"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52"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Создание пейзажа-настроения- работа по представлению и памяти с предварительным выбором яркого личного впечатления от состояния природы.</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Ответить на вопрос: почему о картинах Левитана говорят6 «Мало нот- много музыки?» Оценить ответы и рассуждения</w:t>
            </w: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Отметить отличие и красоту разных состояний в природе: утро, вечер, закат, рассвет.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Понимать роль колорита. Уметь пользоваться гуашью, используя основные средства художественной выразительности.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Привитие любви к изобразительному искусству Знакомство с художественными образцами.</w:t>
            </w:r>
          </w:p>
          <w:p w:rsidR="00CB6F80" w:rsidRPr="00392D35" w:rsidRDefault="00CB6F80" w:rsidP="00392D35">
            <w:pPr>
              <w:spacing w:after="0" w:line="240" w:lineRule="auto"/>
              <w:rPr>
                <w:rFonts w:ascii="Arial" w:eastAsia="Times New Roman" w:hAnsi="Arial" w:cs="Arial"/>
                <w:color w:val="000000"/>
                <w:sz w:val="16"/>
                <w:szCs w:val="16"/>
                <w:lang w:eastAsia="ru-RU"/>
              </w:rPr>
            </w:pPr>
            <w:r>
              <w:rPr>
                <w:rFonts w:ascii="Times New Roman" w:eastAsia="Times New Roman" w:hAnsi="Times New Roman" w:cs="Times New Roman"/>
                <w:color w:val="000000"/>
                <w:sz w:val="16"/>
                <w:szCs w:val="16"/>
                <w:lang w:eastAsia="ru-RU"/>
              </w:rPr>
              <w:t>Творчески подойти</w:t>
            </w:r>
            <w:r w:rsidRPr="00392D35">
              <w:rPr>
                <w:rFonts w:ascii="Times New Roman" w:eastAsia="Times New Roman" w:hAnsi="Times New Roman" w:cs="Times New Roman"/>
                <w:color w:val="000000"/>
                <w:sz w:val="16"/>
                <w:szCs w:val="16"/>
                <w:lang w:eastAsia="ru-RU"/>
              </w:rPr>
              <w:t xml:space="preserve"> к составлению композиции, работе с цветом, светотенью, и</w:t>
            </w: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перспективой.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Наброски с натуры городских пейзажных набросков.</w:t>
            </w:r>
          </w:p>
        </w:tc>
        <w:tc>
          <w:tcPr>
            <w:tcW w:w="85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666666"/>
                <w:sz w:val="16"/>
                <w:szCs w:val="16"/>
                <w:lang w:eastAsia="ru-RU"/>
              </w:rPr>
            </w:pPr>
          </w:p>
        </w:tc>
        <w:tc>
          <w:tcPr>
            <w:tcW w:w="862" w:type="dxa"/>
            <w:tcBorders>
              <w:top w:val="single" w:sz="4" w:space="0" w:color="000000"/>
              <w:left w:val="single" w:sz="4" w:space="0" w:color="auto"/>
              <w:bottom w:val="single" w:sz="4" w:space="0" w:color="000000"/>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666666"/>
                <w:sz w:val="16"/>
                <w:szCs w:val="16"/>
                <w:lang w:eastAsia="ru-RU"/>
              </w:rPr>
            </w:pPr>
          </w:p>
        </w:tc>
      </w:tr>
      <w:tr w:rsidR="00CB6F80" w:rsidRPr="00392D35" w:rsidTr="00735460">
        <w:trPr>
          <w:trHeight w:val="1629"/>
        </w:trPr>
        <w:tc>
          <w:tcPr>
            <w:tcW w:w="35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2C1C43">
            <w:pPr>
              <w:spacing w:after="0" w:line="240" w:lineRule="auto"/>
              <w:ind w:left="-107"/>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32-</w:t>
            </w: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33</w:t>
            </w: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80" w:lineRule="atLeast"/>
              <w:ind w:left="-107"/>
              <w:rPr>
                <w:rFonts w:ascii="Arial" w:eastAsia="Times New Roman" w:hAnsi="Arial" w:cs="Arial"/>
                <w:color w:val="000000"/>
                <w:sz w:val="16"/>
                <w:szCs w:val="16"/>
                <w:lang w:eastAsia="ru-RU"/>
              </w:rPr>
            </w:pPr>
          </w:p>
        </w:tc>
        <w:tc>
          <w:tcPr>
            <w:tcW w:w="1484" w:type="dxa"/>
            <w:gridSpan w:val="3"/>
            <w:tcBorders>
              <w:top w:val="single" w:sz="4" w:space="0" w:color="auto"/>
              <w:left w:val="single" w:sz="4" w:space="0" w:color="000000"/>
              <w:bottom w:val="single" w:sz="4" w:space="0" w:color="auto"/>
              <w:right w:val="single" w:sz="4" w:space="0" w:color="000000"/>
            </w:tcBorders>
            <w:shd w:val="clear" w:color="auto" w:fill="FFFFFF"/>
          </w:tcPr>
          <w:p w:rsidR="00CB6F80" w:rsidRPr="00392D35" w:rsidRDefault="00CB6F80" w:rsidP="00392D35">
            <w:pPr>
              <w:spacing w:after="0" w:line="240" w:lineRule="auto"/>
              <w:rPr>
                <w:rFonts w:ascii="Arial" w:eastAsia="Times New Roman" w:hAnsi="Arial" w:cs="Arial"/>
                <w:color w:val="000000"/>
                <w:sz w:val="16"/>
                <w:szCs w:val="16"/>
                <w:lang w:eastAsia="ru-RU"/>
              </w:rPr>
            </w:pPr>
            <w:proofErr w:type="gramStart"/>
            <w:r w:rsidRPr="00392D35">
              <w:rPr>
                <w:rFonts w:ascii="Times New Roman" w:eastAsia="Times New Roman" w:hAnsi="Times New Roman" w:cs="Times New Roman"/>
                <w:color w:val="000000"/>
                <w:sz w:val="16"/>
                <w:szCs w:val="16"/>
                <w:lang w:eastAsia="ru-RU"/>
              </w:rPr>
              <w:t>.Городской</w:t>
            </w:r>
            <w:proofErr w:type="gramEnd"/>
            <w:r w:rsidRPr="00392D35">
              <w:rPr>
                <w:rFonts w:ascii="Times New Roman" w:eastAsia="Times New Roman" w:hAnsi="Times New Roman" w:cs="Times New Roman"/>
                <w:color w:val="000000"/>
                <w:sz w:val="16"/>
                <w:szCs w:val="16"/>
                <w:lang w:eastAsia="ru-RU"/>
              </w:rPr>
              <w:t xml:space="preserve"> пейзаж</w:t>
            </w: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426"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52" w:type="dxa"/>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Работа над графической композицией «Мой город» Акварель, гуашь.</w:t>
            </w: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127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Опрос. Анализ и оценка процесса и </w:t>
            </w:r>
            <w:proofErr w:type="spellStart"/>
            <w:r w:rsidRPr="00392D35">
              <w:rPr>
                <w:rFonts w:ascii="Times New Roman" w:eastAsia="Times New Roman" w:hAnsi="Times New Roman" w:cs="Times New Roman"/>
                <w:color w:val="000000"/>
                <w:sz w:val="16"/>
                <w:szCs w:val="16"/>
                <w:lang w:eastAsia="ru-RU"/>
              </w:rPr>
              <w:t>и</w:t>
            </w:r>
            <w:proofErr w:type="spellEnd"/>
            <w:r w:rsidRPr="00392D35">
              <w:rPr>
                <w:rFonts w:ascii="Times New Roman" w:eastAsia="Times New Roman" w:hAnsi="Times New Roman" w:cs="Times New Roman"/>
                <w:color w:val="000000"/>
                <w:sz w:val="16"/>
                <w:szCs w:val="16"/>
                <w:lang w:eastAsia="ru-RU"/>
              </w:rPr>
              <w:t xml:space="preserve"> результатов собственной художественной деятельности</w:t>
            </w:r>
          </w:p>
        </w:tc>
        <w:tc>
          <w:tcPr>
            <w:tcW w:w="227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Уметь осознанно говорить о видах искусства, изученных в пятом классе.</w:t>
            </w: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Эстетическая о</w:t>
            </w:r>
            <w:r w:rsidR="00735460">
              <w:rPr>
                <w:rFonts w:ascii="Times New Roman" w:eastAsia="Times New Roman" w:hAnsi="Times New Roman" w:cs="Times New Roman"/>
                <w:color w:val="000000"/>
                <w:sz w:val="16"/>
                <w:szCs w:val="16"/>
                <w:lang w:eastAsia="ru-RU"/>
              </w:rPr>
              <w:t>ценка результатов.</w:t>
            </w:r>
          </w:p>
          <w:p w:rsidR="00CB6F80" w:rsidRPr="00392D35" w:rsidRDefault="00CB6F80" w:rsidP="00392D35">
            <w:pPr>
              <w:spacing w:after="0" w:line="80" w:lineRule="atLeast"/>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Уметь анализировать содержание, образный язык произведений портретного, </w:t>
            </w:r>
            <w:proofErr w:type="spellStart"/>
            <w:r w:rsidRPr="00392D35">
              <w:rPr>
                <w:rFonts w:ascii="Times New Roman" w:eastAsia="Times New Roman" w:hAnsi="Times New Roman" w:cs="Times New Roman"/>
                <w:color w:val="000000"/>
                <w:sz w:val="16"/>
                <w:szCs w:val="16"/>
                <w:lang w:eastAsia="ru-RU"/>
              </w:rPr>
              <w:t>натюрмортног</w:t>
            </w:r>
            <w:proofErr w:type="spellEnd"/>
            <w:r w:rsidRPr="00392D35">
              <w:rPr>
                <w:rFonts w:ascii="Times New Roman" w:eastAsia="Times New Roman" w:hAnsi="Times New Roman" w:cs="Times New Roman"/>
                <w:color w:val="000000"/>
                <w:sz w:val="16"/>
                <w:szCs w:val="16"/>
                <w:lang w:eastAsia="ru-RU"/>
              </w:rPr>
              <w:t xml:space="preserve"> и пейзажного жанров.</w:t>
            </w: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Остановить внимание на образцах современного искусства. Жанры, изученные в этом году.</w:t>
            </w: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Выставка лучших </w:t>
            </w:r>
            <w:proofErr w:type="gramStart"/>
            <w:r w:rsidRPr="00392D35">
              <w:rPr>
                <w:rFonts w:ascii="Times New Roman" w:eastAsia="Times New Roman" w:hAnsi="Times New Roman" w:cs="Times New Roman"/>
                <w:color w:val="000000"/>
                <w:sz w:val="16"/>
                <w:szCs w:val="16"/>
                <w:lang w:eastAsia="ru-RU"/>
              </w:rPr>
              <w:t>работ ,</w:t>
            </w:r>
            <w:proofErr w:type="gramEnd"/>
            <w:r w:rsidRPr="00392D35">
              <w:rPr>
                <w:rFonts w:ascii="Times New Roman" w:eastAsia="Times New Roman" w:hAnsi="Times New Roman" w:cs="Times New Roman"/>
                <w:color w:val="000000"/>
                <w:sz w:val="16"/>
                <w:szCs w:val="16"/>
                <w:lang w:eastAsia="ru-RU"/>
              </w:rPr>
              <w:t xml:space="preserve"> выполненных в течении учебного года.</w:t>
            </w: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850"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862" w:type="dxa"/>
            <w:tcBorders>
              <w:top w:val="single" w:sz="4" w:space="0" w:color="000000"/>
              <w:left w:val="single" w:sz="4" w:space="0" w:color="auto"/>
              <w:bottom w:val="single" w:sz="4" w:space="0" w:color="auto"/>
              <w:right w:val="single" w:sz="4" w:space="0" w:color="000000"/>
            </w:tcBorders>
            <w:shd w:val="clear" w:color="auto" w:fill="FFFFFF"/>
          </w:tcPr>
          <w:p w:rsidR="00CB6F80" w:rsidRDefault="00CB6F80">
            <w:pPr>
              <w:rPr>
                <w:rFonts w:ascii="Arial" w:eastAsia="Times New Roman" w:hAnsi="Arial" w:cs="Arial"/>
                <w:color w:val="000000"/>
                <w:sz w:val="16"/>
                <w:szCs w:val="16"/>
                <w:lang w:eastAsia="ru-RU"/>
              </w:rPr>
            </w:pPr>
          </w:p>
          <w:p w:rsidR="00CB6F80" w:rsidRPr="00392D35" w:rsidRDefault="00CB6F80" w:rsidP="00392D35">
            <w:pPr>
              <w:spacing w:after="0" w:line="80" w:lineRule="atLeast"/>
              <w:rPr>
                <w:rFonts w:ascii="Arial" w:eastAsia="Times New Roman" w:hAnsi="Arial" w:cs="Arial"/>
                <w:color w:val="000000"/>
                <w:sz w:val="16"/>
                <w:szCs w:val="16"/>
                <w:lang w:eastAsia="ru-RU"/>
              </w:rPr>
            </w:pPr>
          </w:p>
        </w:tc>
      </w:tr>
      <w:tr w:rsidR="00CB6F80" w:rsidRPr="00392D35" w:rsidTr="00735460">
        <w:trPr>
          <w:trHeight w:val="2225"/>
        </w:trPr>
        <w:tc>
          <w:tcPr>
            <w:tcW w:w="35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2C1C43">
            <w:pPr>
              <w:spacing w:after="0" w:line="80" w:lineRule="atLeast"/>
              <w:ind w:left="-107"/>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392D35">
              <w:rPr>
                <w:rFonts w:ascii="Times New Roman" w:eastAsia="Times New Roman" w:hAnsi="Times New Roman" w:cs="Times New Roman"/>
                <w:color w:val="000000"/>
                <w:sz w:val="16"/>
                <w:szCs w:val="16"/>
                <w:lang w:eastAsia="ru-RU"/>
              </w:rPr>
              <w:t>34</w:t>
            </w:r>
          </w:p>
        </w:tc>
        <w:tc>
          <w:tcPr>
            <w:tcW w:w="1484" w:type="dxa"/>
            <w:gridSpan w:val="3"/>
            <w:tcBorders>
              <w:top w:val="single" w:sz="4" w:space="0" w:color="auto"/>
              <w:left w:val="single" w:sz="4" w:space="0" w:color="000000"/>
              <w:bottom w:val="single" w:sz="4" w:space="0" w:color="000000"/>
              <w:right w:val="single" w:sz="4" w:space="0" w:color="000000"/>
            </w:tcBorders>
            <w:shd w:val="clear" w:color="auto" w:fill="FFFFFF"/>
          </w:tcPr>
          <w:p w:rsidR="00CB6F80" w:rsidRPr="00392D35" w:rsidRDefault="00CB6F80" w:rsidP="002C1C43">
            <w:pPr>
              <w:spacing w:after="0" w:line="80" w:lineRule="atLeast"/>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Выразительные возможности изобразительного искусства. Язык и смысл.</w:t>
            </w:r>
          </w:p>
        </w:tc>
        <w:tc>
          <w:tcPr>
            <w:tcW w:w="426"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B6F80" w:rsidRPr="00392D35" w:rsidRDefault="00CB6F80" w:rsidP="00392D35">
            <w:pPr>
              <w:spacing w:after="0" w:line="240" w:lineRule="auto"/>
              <w:ind w:left="-392"/>
              <w:rPr>
                <w:rFonts w:ascii="Arial" w:eastAsia="Times New Roman" w:hAnsi="Arial" w:cs="Arial"/>
                <w:color w:val="666666"/>
                <w:sz w:val="16"/>
                <w:szCs w:val="16"/>
                <w:lang w:eastAsia="ru-RU"/>
              </w:rPr>
            </w:pPr>
          </w:p>
        </w:tc>
        <w:tc>
          <w:tcPr>
            <w:tcW w:w="2552"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80" w:lineRule="atLeast"/>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Поставить оценки за конкурсные задания. Подвести итог за работу учащихся в течении учебного года.</w:t>
            </w:r>
          </w:p>
        </w:tc>
        <w:tc>
          <w:tcPr>
            <w:tcW w:w="12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2C1C43">
            <w:pPr>
              <w:spacing w:after="0" w:line="240" w:lineRule="auto"/>
              <w:rPr>
                <w:rFonts w:ascii="Arial" w:eastAsia="Times New Roman" w:hAnsi="Arial" w:cs="Arial"/>
                <w:color w:val="000000"/>
                <w:sz w:val="16"/>
                <w:szCs w:val="16"/>
                <w:lang w:eastAsia="ru-RU"/>
              </w:rPr>
            </w:pPr>
            <w:r w:rsidRPr="00392D35">
              <w:rPr>
                <w:rFonts w:ascii="Times New Roman" w:eastAsia="Times New Roman" w:hAnsi="Times New Roman" w:cs="Times New Roman"/>
                <w:color w:val="000000"/>
                <w:sz w:val="16"/>
                <w:szCs w:val="16"/>
                <w:lang w:eastAsia="ru-RU"/>
              </w:rPr>
              <w:t>..</w:t>
            </w:r>
          </w:p>
          <w:p w:rsidR="00CB6F80" w:rsidRPr="00392D35" w:rsidRDefault="00CB6F80" w:rsidP="002C1C43">
            <w:pPr>
              <w:spacing w:after="0" w:line="80" w:lineRule="atLeast"/>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Обобщить работу всего класса в течении года.</w:t>
            </w:r>
          </w:p>
        </w:tc>
        <w:tc>
          <w:tcPr>
            <w:tcW w:w="227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80" w:lineRule="atLeast"/>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 xml:space="preserve">Знать виды и жанры </w:t>
            </w:r>
            <w:proofErr w:type="spellStart"/>
            <w:r w:rsidRPr="00392D35">
              <w:rPr>
                <w:rFonts w:ascii="Times New Roman" w:eastAsia="Times New Roman" w:hAnsi="Times New Roman" w:cs="Times New Roman"/>
                <w:color w:val="000000"/>
                <w:sz w:val="16"/>
                <w:szCs w:val="16"/>
                <w:lang w:eastAsia="ru-RU"/>
              </w:rPr>
              <w:t>худож</w:t>
            </w:r>
            <w:proofErr w:type="spellEnd"/>
            <w:r w:rsidRPr="00392D35">
              <w:rPr>
                <w:rFonts w:ascii="Times New Roman" w:eastAsia="Times New Roman" w:hAnsi="Times New Roman" w:cs="Times New Roman"/>
                <w:color w:val="000000"/>
                <w:sz w:val="16"/>
                <w:szCs w:val="16"/>
                <w:lang w:eastAsia="ru-RU"/>
              </w:rPr>
              <w:t>. деятельности</w:t>
            </w:r>
          </w:p>
        </w:tc>
        <w:tc>
          <w:tcPr>
            <w:tcW w:w="21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392D35">
            <w:pPr>
              <w:spacing w:after="0" w:line="240" w:lineRule="auto"/>
              <w:rPr>
                <w:rFonts w:ascii="Times New Roman" w:eastAsia="Times New Roman" w:hAnsi="Times New Roman" w:cs="Times New Roman"/>
                <w:color w:val="000000"/>
                <w:sz w:val="16"/>
                <w:szCs w:val="16"/>
                <w:lang w:eastAsia="ru-RU"/>
              </w:rPr>
            </w:pPr>
          </w:p>
        </w:tc>
        <w:tc>
          <w:tcPr>
            <w:tcW w:w="241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80" w:lineRule="atLeast"/>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Знать основы изобразительной грамотности и уметь применять приобретенные знания на практике.</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B6F80" w:rsidRPr="00392D35" w:rsidRDefault="00CB6F80" w:rsidP="002C1C43">
            <w:pPr>
              <w:spacing w:after="0" w:line="80" w:lineRule="atLeast"/>
              <w:rPr>
                <w:rFonts w:ascii="Times New Roman" w:eastAsia="Times New Roman" w:hAnsi="Times New Roman" w:cs="Times New Roman"/>
                <w:color w:val="000000"/>
                <w:sz w:val="16"/>
                <w:szCs w:val="16"/>
                <w:lang w:eastAsia="ru-RU"/>
              </w:rPr>
            </w:pPr>
            <w:r w:rsidRPr="00392D35">
              <w:rPr>
                <w:rFonts w:ascii="Times New Roman" w:eastAsia="Times New Roman" w:hAnsi="Times New Roman" w:cs="Times New Roman"/>
                <w:color w:val="000000"/>
                <w:sz w:val="16"/>
                <w:szCs w:val="16"/>
                <w:lang w:eastAsia="ru-RU"/>
              </w:rPr>
              <w:t>Советы посетить выставку в том городе, где будут отдыхать дети.</w:t>
            </w:r>
          </w:p>
        </w:tc>
        <w:tc>
          <w:tcPr>
            <w:tcW w:w="85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2C1C43">
            <w:pPr>
              <w:spacing w:after="0" w:line="240" w:lineRule="auto"/>
              <w:rPr>
                <w:rFonts w:ascii="Arial" w:eastAsia="Times New Roman" w:hAnsi="Arial" w:cs="Arial"/>
                <w:color w:val="000000"/>
                <w:sz w:val="16"/>
                <w:szCs w:val="16"/>
                <w:lang w:eastAsia="ru-RU"/>
              </w:rPr>
            </w:pPr>
          </w:p>
          <w:p w:rsidR="00CB6F80" w:rsidRPr="00392D35" w:rsidRDefault="00CB6F80" w:rsidP="00392D35">
            <w:pPr>
              <w:spacing w:after="0" w:line="80" w:lineRule="atLeast"/>
              <w:rPr>
                <w:rFonts w:ascii="Arial" w:eastAsia="Times New Roman" w:hAnsi="Arial" w:cs="Arial"/>
                <w:color w:val="000000"/>
                <w:sz w:val="16"/>
                <w:szCs w:val="16"/>
                <w:lang w:eastAsia="ru-RU"/>
              </w:rPr>
            </w:pPr>
          </w:p>
        </w:tc>
        <w:tc>
          <w:tcPr>
            <w:tcW w:w="862" w:type="dxa"/>
            <w:tcBorders>
              <w:top w:val="single" w:sz="4" w:space="0" w:color="auto"/>
              <w:left w:val="single" w:sz="4" w:space="0" w:color="auto"/>
              <w:bottom w:val="single" w:sz="4" w:space="0" w:color="000000"/>
              <w:right w:val="single" w:sz="4" w:space="0" w:color="000000"/>
            </w:tcBorders>
            <w:shd w:val="clear" w:color="auto" w:fill="FFFFFF"/>
          </w:tcPr>
          <w:p w:rsidR="00CB6F80" w:rsidRDefault="00CB6F80" w:rsidP="00392D35">
            <w:pPr>
              <w:spacing w:after="0" w:line="80" w:lineRule="atLeast"/>
              <w:rPr>
                <w:rFonts w:ascii="Arial" w:eastAsia="Times New Roman" w:hAnsi="Arial" w:cs="Arial"/>
                <w:color w:val="000000"/>
                <w:sz w:val="16"/>
                <w:szCs w:val="16"/>
                <w:lang w:eastAsia="ru-RU"/>
              </w:rPr>
            </w:pPr>
          </w:p>
        </w:tc>
      </w:tr>
    </w:tbl>
    <w:p w:rsidR="00434644" w:rsidRDefault="00434644" w:rsidP="00392D35">
      <w:pPr>
        <w:shd w:val="clear" w:color="auto" w:fill="FFFFFF"/>
        <w:spacing w:after="0" w:line="240" w:lineRule="auto"/>
        <w:rPr>
          <w:rFonts w:ascii="Calibri" w:eastAsia="Times New Roman" w:hAnsi="Calibri" w:cs="Calibri"/>
          <w:color w:val="000000"/>
          <w:sz w:val="16"/>
          <w:szCs w:val="16"/>
          <w:lang w:eastAsia="ru-RU"/>
        </w:rPr>
      </w:pPr>
    </w:p>
    <w:p w:rsidR="00746DC9" w:rsidRDefault="00746DC9" w:rsidP="00392D35">
      <w:pPr>
        <w:shd w:val="clear" w:color="auto" w:fill="FFFFFF"/>
        <w:spacing w:after="0" w:line="240" w:lineRule="auto"/>
        <w:rPr>
          <w:rFonts w:ascii="Calibri" w:eastAsia="Times New Roman" w:hAnsi="Calibri" w:cs="Calibri"/>
          <w:color w:val="000000"/>
          <w:sz w:val="16"/>
          <w:szCs w:val="16"/>
          <w:lang w:eastAsia="ru-RU"/>
        </w:rPr>
      </w:pPr>
    </w:p>
    <w:p w:rsidR="00392D35" w:rsidRPr="00392D35" w:rsidRDefault="00392D35" w:rsidP="00392D35">
      <w:pPr>
        <w:shd w:val="clear" w:color="auto" w:fill="FFFFFF"/>
        <w:spacing w:after="0" w:line="240" w:lineRule="auto"/>
        <w:rPr>
          <w:rFonts w:ascii="Arial" w:eastAsia="Times New Roman" w:hAnsi="Arial" w:cs="Arial"/>
          <w:color w:val="000000"/>
          <w:sz w:val="16"/>
          <w:szCs w:val="16"/>
          <w:lang w:eastAsia="ru-RU"/>
        </w:rPr>
      </w:pPr>
      <w:r w:rsidRPr="00392D35">
        <w:rPr>
          <w:rFonts w:ascii="Calibri" w:eastAsia="Times New Roman" w:hAnsi="Calibri" w:cs="Calibri"/>
          <w:color w:val="000000"/>
          <w:sz w:val="16"/>
          <w:szCs w:val="16"/>
          <w:lang w:eastAsia="ru-RU"/>
        </w:rPr>
        <w:t> </w:t>
      </w:r>
    </w:p>
    <w:p w:rsidR="00392D35" w:rsidRPr="00392D35" w:rsidRDefault="00392D35" w:rsidP="00797EBD">
      <w:pPr>
        <w:shd w:val="clear" w:color="auto" w:fill="FFFFFF"/>
        <w:spacing w:after="0" w:line="276" w:lineRule="auto"/>
        <w:ind w:left="-284"/>
        <w:jc w:val="both"/>
        <w:rPr>
          <w:rFonts w:ascii="Times New Roman" w:eastAsia="Times New Roman" w:hAnsi="Times New Roman" w:cs="Times New Roman"/>
          <w:b/>
          <w:bCs/>
          <w:color w:val="000000"/>
          <w:sz w:val="16"/>
          <w:szCs w:val="16"/>
          <w:lang w:eastAsia="ru-RU"/>
        </w:rPr>
      </w:pPr>
    </w:p>
    <w:sectPr w:rsidR="00392D35" w:rsidRPr="00392D35" w:rsidSect="00735460">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8F" w:rsidRDefault="00BE228F" w:rsidP="00746DC9">
      <w:pPr>
        <w:spacing w:after="0" w:line="240" w:lineRule="auto"/>
      </w:pPr>
      <w:r>
        <w:separator/>
      </w:r>
    </w:p>
  </w:endnote>
  <w:endnote w:type="continuationSeparator" w:id="0">
    <w:p w:rsidR="00BE228F" w:rsidRDefault="00BE228F" w:rsidP="0074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8F" w:rsidRDefault="00BE228F" w:rsidP="00746DC9">
      <w:pPr>
        <w:spacing w:after="0" w:line="240" w:lineRule="auto"/>
      </w:pPr>
      <w:r>
        <w:separator/>
      </w:r>
    </w:p>
  </w:footnote>
  <w:footnote w:type="continuationSeparator" w:id="0">
    <w:p w:rsidR="00BE228F" w:rsidRDefault="00BE228F" w:rsidP="0074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D69"/>
    <w:multiLevelType w:val="multilevel"/>
    <w:tmpl w:val="FABE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B5085"/>
    <w:multiLevelType w:val="multilevel"/>
    <w:tmpl w:val="710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55F"/>
    <w:multiLevelType w:val="multilevel"/>
    <w:tmpl w:val="BC2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43358"/>
    <w:multiLevelType w:val="multilevel"/>
    <w:tmpl w:val="0120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F20E3"/>
    <w:multiLevelType w:val="multilevel"/>
    <w:tmpl w:val="BC2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2376A"/>
    <w:multiLevelType w:val="multilevel"/>
    <w:tmpl w:val="490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7047B"/>
    <w:multiLevelType w:val="multilevel"/>
    <w:tmpl w:val="1ABE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42AEC"/>
    <w:multiLevelType w:val="multilevel"/>
    <w:tmpl w:val="98D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408"/>
    <w:rsid w:val="00023BEB"/>
    <w:rsid w:val="00023E5E"/>
    <w:rsid w:val="000D5ABB"/>
    <w:rsid w:val="001466F1"/>
    <w:rsid w:val="00195646"/>
    <w:rsid w:val="002A75BD"/>
    <w:rsid w:val="002C1C43"/>
    <w:rsid w:val="00367272"/>
    <w:rsid w:val="00387A88"/>
    <w:rsid w:val="00392D35"/>
    <w:rsid w:val="003D5E5C"/>
    <w:rsid w:val="004335AE"/>
    <w:rsid w:val="00434644"/>
    <w:rsid w:val="00435A64"/>
    <w:rsid w:val="00445B1D"/>
    <w:rsid w:val="004546AD"/>
    <w:rsid w:val="004547B5"/>
    <w:rsid w:val="004677A4"/>
    <w:rsid w:val="00533CF3"/>
    <w:rsid w:val="00570E6B"/>
    <w:rsid w:val="00574D76"/>
    <w:rsid w:val="005B10AE"/>
    <w:rsid w:val="005B59CF"/>
    <w:rsid w:val="005C33FB"/>
    <w:rsid w:val="005D710B"/>
    <w:rsid w:val="00623A6F"/>
    <w:rsid w:val="006D4967"/>
    <w:rsid w:val="007240AF"/>
    <w:rsid w:val="00735460"/>
    <w:rsid w:val="00746DC9"/>
    <w:rsid w:val="00797EBD"/>
    <w:rsid w:val="007A33D4"/>
    <w:rsid w:val="007E0FA0"/>
    <w:rsid w:val="0082723C"/>
    <w:rsid w:val="0088341D"/>
    <w:rsid w:val="00884D89"/>
    <w:rsid w:val="008B0025"/>
    <w:rsid w:val="008B3C61"/>
    <w:rsid w:val="008B6CED"/>
    <w:rsid w:val="008C248E"/>
    <w:rsid w:val="008D2F16"/>
    <w:rsid w:val="008F4149"/>
    <w:rsid w:val="009902FE"/>
    <w:rsid w:val="009D5123"/>
    <w:rsid w:val="009F7AD7"/>
    <w:rsid w:val="00A24192"/>
    <w:rsid w:val="00A3187D"/>
    <w:rsid w:val="00A64C39"/>
    <w:rsid w:val="00A87D1B"/>
    <w:rsid w:val="00AB3B2B"/>
    <w:rsid w:val="00B46006"/>
    <w:rsid w:val="00B86D2D"/>
    <w:rsid w:val="00BE228F"/>
    <w:rsid w:val="00C35C1F"/>
    <w:rsid w:val="00CB0CC2"/>
    <w:rsid w:val="00CB6F80"/>
    <w:rsid w:val="00CF7408"/>
    <w:rsid w:val="00D440B5"/>
    <w:rsid w:val="00DF0E00"/>
    <w:rsid w:val="00EC066E"/>
    <w:rsid w:val="00EF2A1E"/>
    <w:rsid w:val="00F10C72"/>
    <w:rsid w:val="00F11142"/>
    <w:rsid w:val="00F73FA7"/>
    <w:rsid w:val="00FF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1BA1"/>
  <w15:docId w15:val="{B721B4BA-6434-4B4E-9D5C-02FD4A09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4149"/>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c17">
    <w:name w:val="c17"/>
    <w:basedOn w:val="a"/>
    <w:rsid w:val="00A2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24192"/>
  </w:style>
  <w:style w:type="character" w:customStyle="1" w:styleId="c57">
    <w:name w:val="c57"/>
    <w:basedOn w:val="a0"/>
    <w:rsid w:val="00A24192"/>
  </w:style>
  <w:style w:type="character" w:customStyle="1" w:styleId="c31">
    <w:name w:val="c31"/>
    <w:basedOn w:val="a0"/>
    <w:rsid w:val="00A24192"/>
  </w:style>
  <w:style w:type="character" w:customStyle="1" w:styleId="c24">
    <w:name w:val="c24"/>
    <w:basedOn w:val="a0"/>
    <w:rsid w:val="00A24192"/>
  </w:style>
  <w:style w:type="paragraph" w:customStyle="1" w:styleId="c8">
    <w:name w:val="c8"/>
    <w:basedOn w:val="a"/>
    <w:rsid w:val="00A2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24192"/>
  </w:style>
  <w:style w:type="character" w:customStyle="1" w:styleId="c23">
    <w:name w:val="c23"/>
    <w:basedOn w:val="a0"/>
    <w:rsid w:val="00A24192"/>
  </w:style>
  <w:style w:type="paragraph" w:customStyle="1" w:styleId="c2">
    <w:name w:val="c2"/>
    <w:basedOn w:val="a"/>
    <w:rsid w:val="00A2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4192"/>
  </w:style>
  <w:style w:type="character" w:customStyle="1" w:styleId="c14">
    <w:name w:val="c14"/>
    <w:basedOn w:val="a0"/>
    <w:rsid w:val="00A24192"/>
  </w:style>
  <w:style w:type="character" w:customStyle="1" w:styleId="c30">
    <w:name w:val="c30"/>
    <w:basedOn w:val="a0"/>
    <w:rsid w:val="00A24192"/>
  </w:style>
  <w:style w:type="paragraph" w:customStyle="1" w:styleId="c11">
    <w:name w:val="c11"/>
    <w:basedOn w:val="a"/>
    <w:rsid w:val="00A2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24192"/>
  </w:style>
  <w:style w:type="character" w:customStyle="1" w:styleId="c38">
    <w:name w:val="c38"/>
    <w:basedOn w:val="a0"/>
    <w:rsid w:val="00A24192"/>
  </w:style>
  <w:style w:type="character" w:customStyle="1" w:styleId="c4">
    <w:name w:val="c4"/>
    <w:basedOn w:val="a0"/>
    <w:rsid w:val="00A24192"/>
  </w:style>
  <w:style w:type="character" w:customStyle="1" w:styleId="c39">
    <w:name w:val="c39"/>
    <w:basedOn w:val="a0"/>
    <w:rsid w:val="00A24192"/>
  </w:style>
  <w:style w:type="character" w:customStyle="1" w:styleId="c15">
    <w:name w:val="c15"/>
    <w:basedOn w:val="a0"/>
    <w:rsid w:val="00A24192"/>
  </w:style>
  <w:style w:type="character" w:customStyle="1" w:styleId="c7">
    <w:name w:val="c7"/>
    <w:basedOn w:val="a0"/>
    <w:rsid w:val="00A24192"/>
  </w:style>
  <w:style w:type="paragraph" w:customStyle="1" w:styleId="c6">
    <w:name w:val="c6"/>
    <w:basedOn w:val="a"/>
    <w:rsid w:val="00A24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A24192"/>
  </w:style>
  <w:style w:type="paragraph" w:styleId="a4">
    <w:name w:val="header"/>
    <w:basedOn w:val="a"/>
    <w:link w:val="a5"/>
    <w:uiPriority w:val="99"/>
    <w:unhideWhenUsed/>
    <w:rsid w:val="00746D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6DC9"/>
  </w:style>
  <w:style w:type="paragraph" w:styleId="a6">
    <w:name w:val="footer"/>
    <w:basedOn w:val="a"/>
    <w:link w:val="a7"/>
    <w:uiPriority w:val="99"/>
    <w:unhideWhenUsed/>
    <w:rsid w:val="00746D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6076">
      <w:bodyDiv w:val="1"/>
      <w:marLeft w:val="0"/>
      <w:marRight w:val="0"/>
      <w:marTop w:val="0"/>
      <w:marBottom w:val="0"/>
      <w:divBdr>
        <w:top w:val="none" w:sz="0" w:space="0" w:color="auto"/>
        <w:left w:val="none" w:sz="0" w:space="0" w:color="auto"/>
        <w:bottom w:val="none" w:sz="0" w:space="0" w:color="auto"/>
        <w:right w:val="none" w:sz="0" w:space="0" w:color="auto"/>
      </w:divBdr>
    </w:div>
    <w:div w:id="1022978682">
      <w:bodyDiv w:val="1"/>
      <w:marLeft w:val="0"/>
      <w:marRight w:val="0"/>
      <w:marTop w:val="0"/>
      <w:marBottom w:val="0"/>
      <w:divBdr>
        <w:top w:val="none" w:sz="0" w:space="0" w:color="auto"/>
        <w:left w:val="none" w:sz="0" w:space="0" w:color="auto"/>
        <w:bottom w:val="none" w:sz="0" w:space="0" w:color="auto"/>
        <w:right w:val="none" w:sz="0" w:space="0" w:color="auto"/>
      </w:divBdr>
    </w:div>
    <w:div w:id="16874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72039-8FA6-4521-96A4-27A9C953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конкиев умар</cp:lastModifiedBy>
  <cp:revision>4</cp:revision>
  <dcterms:created xsi:type="dcterms:W3CDTF">2018-09-06T18:39:00Z</dcterms:created>
  <dcterms:modified xsi:type="dcterms:W3CDTF">2019-09-12T18:06:00Z</dcterms:modified>
</cp:coreProperties>
</file>